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6001" w:rsidRDefault="003F6001" w:rsidP="008B5C35">
      <w:pPr>
        <w:pStyle w:val="a7"/>
      </w:pPr>
      <w:bookmarkStart w:id="0" w:name="_GoBack"/>
      <w:bookmarkEnd w:id="0"/>
    </w:p>
    <w:p w:rsidR="003F6001" w:rsidRDefault="003F6001" w:rsidP="008B5C35">
      <w:pPr>
        <w:pStyle w:val="a7"/>
      </w:pPr>
    </w:p>
    <w:p w:rsidR="003F6001" w:rsidRPr="00851F06" w:rsidRDefault="003F6001" w:rsidP="008B5C35">
      <w:pPr>
        <w:pStyle w:val="a7"/>
      </w:pPr>
    </w:p>
    <w:p w:rsidR="002B3834" w:rsidRPr="008B5C35" w:rsidRDefault="004B4D44" w:rsidP="008B5C35">
      <w:pPr>
        <w:pStyle w:val="a7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25.2pt;margin-top:-47.55pt;width:36pt;height:45pt;z-index:1">
            <v:imagedata r:id="rId8" o:title="GERB_BL2"/>
          </v:shape>
        </w:pict>
      </w:r>
      <w:r w:rsidR="002B3834" w:rsidRPr="008B5C35">
        <w:t>РОССИЙСКАЯ ФЕДЕРАЦИЯ</w:t>
      </w:r>
    </w:p>
    <w:p w:rsidR="008B5C35" w:rsidRPr="008B5C35" w:rsidRDefault="008B5C35" w:rsidP="008B5C35">
      <w:pPr>
        <w:autoSpaceDE w:val="0"/>
        <w:autoSpaceDN w:val="0"/>
        <w:adjustRightInd w:val="0"/>
        <w:jc w:val="center"/>
        <w:rPr>
          <w:b/>
        </w:rPr>
      </w:pPr>
      <w:r w:rsidRPr="008B5C35">
        <w:rPr>
          <w:b/>
        </w:rPr>
        <w:t>АДМИНИСТРАЦИЯ МУНИЦИПАЛЬНОГО ОБРАЗОВАНИЯ</w:t>
      </w:r>
    </w:p>
    <w:p w:rsidR="008B5C35" w:rsidRPr="008B5C35" w:rsidRDefault="008B5C35" w:rsidP="008B5C35">
      <w:pPr>
        <w:pStyle w:val="2"/>
        <w:spacing w:before="0" w:after="0"/>
        <w:jc w:val="center"/>
        <w:rPr>
          <w:rFonts w:ascii="Times New Roman" w:hAnsi="Times New Roman"/>
          <w:i w:val="0"/>
          <w:sz w:val="24"/>
          <w:szCs w:val="24"/>
        </w:rPr>
      </w:pPr>
      <w:r w:rsidRPr="008B5C35">
        <w:rPr>
          <w:rFonts w:ascii="Times New Roman" w:hAnsi="Times New Roman"/>
          <w:i w:val="0"/>
          <w:sz w:val="24"/>
          <w:szCs w:val="24"/>
        </w:rPr>
        <w:t>КИРИШСКИЙ МУНИЦИПАЛЬНЫЙ РАЙОН</w:t>
      </w:r>
    </w:p>
    <w:p w:rsidR="008B5C35" w:rsidRPr="008B5C35" w:rsidRDefault="008B5C35" w:rsidP="008B5C35">
      <w:pPr>
        <w:pStyle w:val="2"/>
        <w:spacing w:before="0" w:after="0"/>
        <w:jc w:val="center"/>
        <w:rPr>
          <w:rFonts w:ascii="Times New Roman" w:hAnsi="Times New Roman"/>
          <w:i w:val="0"/>
          <w:sz w:val="24"/>
          <w:szCs w:val="24"/>
        </w:rPr>
      </w:pPr>
      <w:r w:rsidRPr="008B5C35">
        <w:rPr>
          <w:rFonts w:ascii="Times New Roman" w:hAnsi="Times New Roman"/>
          <w:i w:val="0"/>
          <w:sz w:val="24"/>
          <w:szCs w:val="24"/>
        </w:rPr>
        <w:t>ЛЕНИНГРАДСКОЙ ОБЛАСТИ</w:t>
      </w:r>
    </w:p>
    <w:p w:rsidR="008B5C35" w:rsidRPr="00211FD9" w:rsidRDefault="008B5C35" w:rsidP="00FE24F6"/>
    <w:p w:rsidR="008B5C35" w:rsidRPr="006326A3" w:rsidRDefault="008B5C35" w:rsidP="006326A3">
      <w:pPr>
        <w:pStyle w:val="3"/>
        <w:spacing w:before="0" w:after="0"/>
        <w:jc w:val="center"/>
        <w:rPr>
          <w:rFonts w:ascii="Times New Roman" w:hAnsi="Times New Roman"/>
          <w:sz w:val="28"/>
        </w:rPr>
      </w:pPr>
      <w:r w:rsidRPr="008B5C35">
        <w:rPr>
          <w:rFonts w:ascii="Times New Roman" w:hAnsi="Times New Roman"/>
          <w:sz w:val="28"/>
        </w:rPr>
        <w:t>ПОСТАНОВЛЕНИЕ</w:t>
      </w:r>
    </w:p>
    <w:p w:rsidR="00851F06" w:rsidRDefault="00851F06" w:rsidP="001843E3">
      <w:pPr>
        <w:widowControl w:val="0"/>
        <w:jc w:val="both"/>
      </w:pPr>
    </w:p>
    <w:p w:rsidR="00F13478" w:rsidRDefault="00F13478" w:rsidP="001843E3">
      <w:pPr>
        <w:widowControl w:val="0"/>
        <w:jc w:val="both"/>
      </w:pPr>
    </w:p>
    <w:p w:rsidR="00851F06" w:rsidRPr="00723E46" w:rsidRDefault="00263D54" w:rsidP="00BD5558">
      <w:pPr>
        <w:widowControl w:val="0"/>
        <w:jc w:val="both"/>
        <w:rPr>
          <w:u w:val="single"/>
        </w:rPr>
      </w:pPr>
      <w:r>
        <w:rPr>
          <w:u w:val="single"/>
        </w:rPr>
        <w:t>3</w:t>
      </w:r>
      <w:r w:rsidR="0070795E">
        <w:rPr>
          <w:u w:val="single"/>
        </w:rPr>
        <w:t xml:space="preserve"> августа</w:t>
      </w:r>
      <w:r w:rsidR="00E06E51">
        <w:rPr>
          <w:u w:val="single"/>
        </w:rPr>
        <w:t xml:space="preserve"> </w:t>
      </w:r>
      <w:r w:rsidR="00706816" w:rsidRPr="00FB4605">
        <w:rPr>
          <w:u w:val="single"/>
        </w:rPr>
        <w:t>202</w:t>
      </w:r>
      <w:r w:rsidR="00286BE3">
        <w:rPr>
          <w:u w:val="single"/>
        </w:rPr>
        <w:t>3</w:t>
      </w:r>
      <w:r w:rsidR="00706816" w:rsidRPr="00FB4605">
        <w:rPr>
          <w:u w:val="single"/>
        </w:rPr>
        <w:t xml:space="preserve"> года</w:t>
      </w:r>
      <w:r w:rsidR="00A1067F">
        <w:t xml:space="preserve"> № </w:t>
      </w:r>
      <w:r w:rsidR="003B30C7">
        <w:rPr>
          <w:u w:val="single"/>
        </w:rPr>
        <w:t>13</w:t>
      </w:r>
      <w:r w:rsidR="00E773F5">
        <w:rPr>
          <w:u w:val="single"/>
        </w:rPr>
        <w:t>9</w:t>
      </w:r>
      <w:r>
        <w:rPr>
          <w:u w:val="single"/>
        </w:rPr>
        <w:t>8</w:t>
      </w:r>
    </w:p>
    <w:p w:rsidR="005E6854" w:rsidRDefault="005E6854" w:rsidP="00FE24F6"/>
    <w:p w:rsidR="00D13992" w:rsidRDefault="00D13992" w:rsidP="00FE24F6"/>
    <w:p w:rsidR="001536B4" w:rsidRPr="001536B4" w:rsidRDefault="004B4D44" w:rsidP="001536B4">
      <w:r>
        <w:rPr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-.5pt;margin-top:6.1pt;width:236.9pt;height:52.8pt;z-index:2" filled="f" stroked="f">
            <v:textbox style="mso-next-textbox:#_x0000_s1028">
              <w:txbxContent>
                <w:p w:rsidR="00E92BA2" w:rsidRPr="00AD1D4B" w:rsidRDefault="00263D54" w:rsidP="00E773F5">
                  <w:pPr>
                    <w:jc w:val="both"/>
                    <w:rPr>
                      <w:b/>
                    </w:rPr>
                  </w:pPr>
                  <w:r w:rsidRPr="00263D54">
                    <w:rPr>
                      <w:b/>
                      <w:bCs/>
                    </w:rPr>
                    <w:t>Об утверждении Порядка принятия</w:t>
                  </w:r>
                  <w:r>
                    <w:rPr>
                      <w:b/>
                      <w:bCs/>
                    </w:rPr>
                    <w:t xml:space="preserve"> </w:t>
                  </w:r>
                  <w:r w:rsidRPr="00263D54">
                    <w:rPr>
                      <w:b/>
                      <w:bCs/>
                    </w:rPr>
                    <w:t>уведомлений, связанных со сносом</w:t>
                  </w:r>
                  <w:r>
                    <w:rPr>
                      <w:b/>
                      <w:bCs/>
                    </w:rPr>
                    <w:t xml:space="preserve"> </w:t>
                  </w:r>
                  <w:r w:rsidRPr="00263D54">
                    <w:rPr>
                      <w:b/>
                      <w:bCs/>
                    </w:rPr>
                    <w:t>объекта капитального строительства</w:t>
                  </w:r>
                </w:p>
              </w:txbxContent>
            </v:textbox>
          </v:shape>
        </w:pict>
      </w:r>
      <w:r w:rsidR="008B5C35" w:rsidRPr="00CB4ABA">
        <w:rPr>
          <w:b/>
        </w:rPr>
        <w:sym w:font="Symbol" w:char="F0E9"/>
      </w:r>
      <w:r w:rsidR="00DC6FC3">
        <w:rPr>
          <w:b/>
        </w:rPr>
        <w:t xml:space="preserve">  </w:t>
      </w:r>
      <w:r w:rsidR="00C84FC0">
        <w:rPr>
          <w:b/>
        </w:rPr>
        <w:t xml:space="preserve">   </w:t>
      </w:r>
      <w:r w:rsidR="00327865">
        <w:rPr>
          <w:b/>
        </w:rPr>
        <w:t xml:space="preserve">                              </w:t>
      </w:r>
      <w:r w:rsidR="005433F7">
        <w:rPr>
          <w:b/>
        </w:rPr>
        <w:t xml:space="preserve">   </w:t>
      </w:r>
      <w:r w:rsidR="00107E15">
        <w:rPr>
          <w:b/>
        </w:rPr>
        <w:t xml:space="preserve">  </w:t>
      </w:r>
      <w:r w:rsidR="003B2EC5">
        <w:rPr>
          <w:b/>
        </w:rPr>
        <w:t xml:space="preserve">   </w:t>
      </w:r>
      <w:r w:rsidR="00AD1D4B">
        <w:rPr>
          <w:b/>
        </w:rPr>
        <w:t xml:space="preserve">         </w:t>
      </w:r>
      <w:r w:rsidR="00F55C9A">
        <w:rPr>
          <w:b/>
        </w:rPr>
        <w:t xml:space="preserve">     </w:t>
      </w:r>
      <w:r w:rsidR="00AD1D4B">
        <w:rPr>
          <w:b/>
        </w:rPr>
        <w:t xml:space="preserve">    </w:t>
      </w:r>
      <w:r w:rsidR="008F39DA">
        <w:rPr>
          <w:b/>
        </w:rPr>
        <w:t xml:space="preserve">    </w:t>
      </w:r>
      <w:r w:rsidR="00AD1D4B">
        <w:rPr>
          <w:b/>
        </w:rPr>
        <w:t xml:space="preserve">     </w:t>
      </w:r>
      <w:r w:rsidR="00263D54">
        <w:rPr>
          <w:b/>
        </w:rPr>
        <w:t xml:space="preserve">     </w:t>
      </w:r>
      <w:r w:rsidR="008B5C35" w:rsidRPr="00CB4ABA">
        <w:rPr>
          <w:b/>
        </w:rPr>
        <w:sym w:font="Symbol" w:char="F0F9"/>
      </w:r>
    </w:p>
    <w:p w:rsidR="008B5C35" w:rsidRDefault="008B5C35" w:rsidP="001536B4"/>
    <w:p w:rsidR="007D38A4" w:rsidRDefault="007D38A4" w:rsidP="001536B4"/>
    <w:p w:rsidR="00E773F5" w:rsidRDefault="00E773F5" w:rsidP="001536B4"/>
    <w:p w:rsidR="00E773F5" w:rsidRDefault="00E773F5" w:rsidP="001536B4"/>
    <w:p w:rsidR="00E773F5" w:rsidRDefault="00E773F5" w:rsidP="001536B4"/>
    <w:p w:rsidR="00263D54" w:rsidRPr="00263D54" w:rsidRDefault="00263D54" w:rsidP="00263D54">
      <w:pPr>
        <w:tabs>
          <w:tab w:val="left" w:pos="1134"/>
        </w:tabs>
        <w:spacing w:line="276" w:lineRule="auto"/>
        <w:ind w:firstLine="709"/>
        <w:jc w:val="both"/>
      </w:pPr>
      <w:r w:rsidRPr="00263D54">
        <w:t xml:space="preserve">В соответствии с Градостроительным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руководствуясь Уставом </w:t>
      </w:r>
      <w:r w:rsidRPr="00263D54">
        <w:rPr>
          <w:bCs/>
        </w:rPr>
        <w:t>муниципального образования Киришский муниципальный район Ленинградской области, администрация Киришского муниципального района, действующая от имени Киришского городского поселения и Киришского муниципального района,</w:t>
      </w:r>
      <w:r w:rsidRPr="00263D54">
        <w:rPr>
          <w:b/>
          <w:bCs/>
        </w:rPr>
        <w:t xml:space="preserve"> </w:t>
      </w:r>
      <w:r w:rsidRPr="00263D54">
        <w:rPr>
          <w:b/>
          <w:spacing w:val="6"/>
        </w:rPr>
        <w:t>ПОСТАНОВЛЯЕТ</w:t>
      </w:r>
      <w:r w:rsidRPr="00263D54">
        <w:t xml:space="preserve">: </w:t>
      </w:r>
    </w:p>
    <w:p w:rsidR="00263D54" w:rsidRPr="00263D54" w:rsidRDefault="00263D54" w:rsidP="00263D54">
      <w:pPr>
        <w:tabs>
          <w:tab w:val="left" w:pos="1134"/>
        </w:tabs>
        <w:spacing w:line="276" w:lineRule="auto"/>
        <w:ind w:firstLine="709"/>
        <w:jc w:val="both"/>
      </w:pPr>
      <w:r w:rsidRPr="00263D54">
        <w:t>1.</w:t>
      </w:r>
      <w:r>
        <w:tab/>
      </w:r>
      <w:r w:rsidRPr="00263D54">
        <w:t xml:space="preserve">Утвердить прилагаемый Порядок принятия уведомлений, связанных со сносом объектов капитального строительства (далее </w:t>
      </w:r>
      <w:r>
        <w:t>–</w:t>
      </w:r>
      <w:r w:rsidRPr="00263D54">
        <w:t xml:space="preserve"> Порядок). </w:t>
      </w:r>
    </w:p>
    <w:p w:rsidR="00263D54" w:rsidRPr="00263D54" w:rsidRDefault="00263D54" w:rsidP="00263D54">
      <w:pPr>
        <w:tabs>
          <w:tab w:val="left" w:pos="1134"/>
        </w:tabs>
        <w:spacing w:line="276" w:lineRule="auto"/>
        <w:ind w:firstLine="709"/>
        <w:jc w:val="both"/>
      </w:pPr>
      <w:r w:rsidRPr="00263D54">
        <w:t>2.</w:t>
      </w:r>
      <w:r>
        <w:tab/>
      </w:r>
      <w:r w:rsidRPr="00263D54">
        <w:t>Установить, что положения Порядка об идентификации и аутентификации заявителя (представителя заявителя) с использованием информационных технологий применяются со дня реализации мероприятий, предусмотренных Федеральным законом</w:t>
      </w:r>
      <w:r>
        <w:br/>
      </w:r>
      <w:r w:rsidRPr="00263D54">
        <w:t xml:space="preserve">от 29.12.2020 № 479-ФЗ «О внесении изменений в отдельные законодательные акты Российской Федерации». </w:t>
      </w:r>
    </w:p>
    <w:p w:rsidR="00263D54" w:rsidRPr="00263D54" w:rsidRDefault="00263D54" w:rsidP="00263D54">
      <w:pPr>
        <w:tabs>
          <w:tab w:val="left" w:pos="1134"/>
        </w:tabs>
        <w:spacing w:line="276" w:lineRule="auto"/>
        <w:ind w:firstLine="709"/>
        <w:jc w:val="both"/>
      </w:pPr>
      <w:r w:rsidRPr="00263D54">
        <w:t>3.</w:t>
      </w:r>
      <w:r>
        <w:tab/>
      </w:r>
      <w:r w:rsidRPr="00263D54">
        <w:t>Установить, что положения Порядка в части подачи уведомлений, связанных</w:t>
      </w:r>
      <w:r>
        <w:br/>
      </w:r>
      <w:r w:rsidRPr="00263D54">
        <w:t xml:space="preserve">со сносом объектов капитального строительства, в том числе с приложением к ним, предусмотренных статьей 55.31 Градостроительного кодекса Российской Федерации документов, с использованием государственных информационных систем обеспечения градостроительной деятельности (далее </w:t>
      </w:r>
      <w:r>
        <w:t>–</w:t>
      </w:r>
      <w:r w:rsidRPr="00263D54">
        <w:t xml:space="preserve"> ГИСОГД) с функциями автоматизированной информационно-аналитической поддержки осуществления полномочий в области градостроительной деятельности применяются со дня обеспечения технической возможности реализации вышеуказанных мероприятий. </w:t>
      </w:r>
    </w:p>
    <w:p w:rsidR="00263D54" w:rsidRPr="00263D54" w:rsidRDefault="00263D54" w:rsidP="00263D54">
      <w:pPr>
        <w:widowControl w:val="0"/>
        <w:tabs>
          <w:tab w:val="left" w:pos="1134"/>
        </w:tabs>
        <w:autoSpaceDE w:val="0"/>
        <w:autoSpaceDN w:val="0"/>
        <w:adjustRightInd w:val="0"/>
        <w:spacing w:line="276" w:lineRule="auto"/>
        <w:ind w:firstLine="709"/>
        <w:jc w:val="both"/>
      </w:pPr>
      <w:r w:rsidRPr="00263D54">
        <w:t>4.</w:t>
      </w:r>
      <w:r>
        <w:tab/>
      </w:r>
      <w:r w:rsidRPr="00263D54">
        <w:t>Комитету по местному самоуправлению, межнациональным отношениям</w:t>
      </w:r>
      <w:r>
        <w:br/>
      </w:r>
      <w:r w:rsidRPr="00263D54">
        <w:t xml:space="preserve">и организационной работе опубликовать настоящее постановление в газете «Киришский факел», также разместить на официальном сайте администрации Киришского муниципального района. </w:t>
      </w:r>
    </w:p>
    <w:p w:rsidR="00263D54" w:rsidRPr="00263D54" w:rsidRDefault="00263D54" w:rsidP="00263D54">
      <w:pPr>
        <w:widowControl w:val="0"/>
        <w:tabs>
          <w:tab w:val="left" w:pos="1134"/>
        </w:tabs>
        <w:autoSpaceDE w:val="0"/>
        <w:autoSpaceDN w:val="0"/>
        <w:adjustRightInd w:val="0"/>
        <w:spacing w:line="276" w:lineRule="auto"/>
        <w:ind w:firstLine="709"/>
        <w:jc w:val="both"/>
      </w:pPr>
      <w:r>
        <w:t>5.</w:t>
      </w:r>
      <w:r>
        <w:tab/>
      </w:r>
      <w:r w:rsidRPr="00263D54">
        <w:t>Настоящее постановление вступает в силу после его официального опубликования.</w:t>
      </w:r>
    </w:p>
    <w:p w:rsidR="00263D54" w:rsidRPr="00263D54" w:rsidRDefault="00263D54" w:rsidP="00263D54">
      <w:pPr>
        <w:tabs>
          <w:tab w:val="left" w:pos="1134"/>
        </w:tabs>
        <w:spacing w:line="276" w:lineRule="auto"/>
        <w:ind w:firstLine="709"/>
        <w:jc w:val="both"/>
      </w:pPr>
      <w:r w:rsidRPr="00263D54">
        <w:lastRenderedPageBreak/>
        <w:t>6.</w:t>
      </w:r>
      <w:r>
        <w:tab/>
      </w:r>
      <w:r w:rsidRPr="00263D54">
        <w:t>Контроль за исполнением постановления возложить на заместителя главы администрации по управлению имуществом, земельными ресурсами и градостроительной деятельностью Лебедеву Е.А.</w:t>
      </w:r>
    </w:p>
    <w:p w:rsidR="00263D54" w:rsidRDefault="00263D54" w:rsidP="00263D54">
      <w:pPr>
        <w:widowControl w:val="0"/>
        <w:tabs>
          <w:tab w:val="left" w:pos="1134"/>
        </w:tabs>
        <w:jc w:val="both"/>
        <w:rPr>
          <w:rFonts w:eastAsia="Calibri"/>
        </w:rPr>
      </w:pPr>
    </w:p>
    <w:p w:rsidR="00263D54" w:rsidRDefault="00263D54" w:rsidP="00263D54">
      <w:pPr>
        <w:widowControl w:val="0"/>
        <w:tabs>
          <w:tab w:val="left" w:pos="1134"/>
        </w:tabs>
        <w:jc w:val="both"/>
        <w:rPr>
          <w:rFonts w:eastAsia="Calibri"/>
        </w:rPr>
      </w:pPr>
    </w:p>
    <w:p w:rsidR="00263D54" w:rsidRPr="00263D54" w:rsidRDefault="00263D54" w:rsidP="00263D54">
      <w:pPr>
        <w:widowControl w:val="0"/>
        <w:tabs>
          <w:tab w:val="left" w:pos="1134"/>
        </w:tabs>
        <w:jc w:val="both"/>
        <w:rPr>
          <w:rFonts w:eastAsia="Calibri"/>
        </w:rPr>
      </w:pPr>
    </w:p>
    <w:p w:rsidR="00263D54" w:rsidRDefault="00263D54" w:rsidP="00263D54">
      <w:pPr>
        <w:widowControl w:val="0"/>
        <w:tabs>
          <w:tab w:val="left" w:pos="1134"/>
        </w:tabs>
        <w:jc w:val="both"/>
        <w:rPr>
          <w:rFonts w:eastAsia="Calibri"/>
        </w:rPr>
      </w:pPr>
      <w:r w:rsidRPr="00263D54">
        <w:rPr>
          <w:rFonts w:eastAsia="Calibri"/>
        </w:rPr>
        <w:t>Глава администрации</w:t>
      </w:r>
      <w:r w:rsidRPr="00263D54">
        <w:rPr>
          <w:rFonts w:eastAsia="Calibri"/>
        </w:rPr>
        <w:tab/>
      </w:r>
      <w:r>
        <w:rPr>
          <w:rFonts w:eastAsia="Calibri"/>
        </w:rPr>
        <w:t xml:space="preserve">                                                                </w:t>
      </w:r>
      <w:r w:rsidRPr="00263D54">
        <w:rPr>
          <w:rFonts w:eastAsia="Calibri"/>
        </w:rPr>
        <w:t xml:space="preserve"> </w:t>
      </w:r>
      <w:r>
        <w:rPr>
          <w:rFonts w:eastAsia="Calibri"/>
        </w:rPr>
        <w:t xml:space="preserve">              </w:t>
      </w:r>
      <w:r w:rsidR="003F6001">
        <w:rPr>
          <w:rFonts w:eastAsia="Calibri"/>
        </w:rPr>
        <w:t>О.Г.</w:t>
      </w:r>
      <w:r w:rsidR="003F6001" w:rsidRPr="00263D54">
        <w:rPr>
          <w:rFonts w:eastAsia="Calibri"/>
        </w:rPr>
        <w:t>Дмитриев</w:t>
      </w:r>
      <w:r>
        <w:rPr>
          <w:rFonts w:eastAsia="Calibri"/>
        </w:rPr>
        <w:t xml:space="preserve">                   </w:t>
      </w:r>
    </w:p>
    <w:p w:rsidR="00263D54" w:rsidRPr="00263D54" w:rsidRDefault="00263D54" w:rsidP="00263D54">
      <w:pPr>
        <w:widowControl w:val="0"/>
        <w:tabs>
          <w:tab w:val="left" w:pos="1134"/>
        </w:tabs>
        <w:jc w:val="both"/>
        <w:rPr>
          <w:rFonts w:eastAsia="Calibri"/>
          <w:sz w:val="22"/>
          <w:szCs w:val="22"/>
        </w:rPr>
      </w:pPr>
    </w:p>
    <w:p w:rsidR="00263D54" w:rsidRPr="00263D54" w:rsidRDefault="00263D54" w:rsidP="00263D54">
      <w:pPr>
        <w:widowControl w:val="0"/>
        <w:tabs>
          <w:tab w:val="left" w:pos="1134"/>
        </w:tabs>
        <w:jc w:val="both"/>
        <w:rPr>
          <w:rFonts w:eastAsia="Calibri"/>
          <w:sz w:val="22"/>
          <w:szCs w:val="22"/>
        </w:rPr>
      </w:pPr>
    </w:p>
    <w:p w:rsidR="00263D54" w:rsidRPr="00263D54" w:rsidRDefault="00263D54" w:rsidP="00263D54">
      <w:pPr>
        <w:widowControl w:val="0"/>
        <w:tabs>
          <w:tab w:val="left" w:pos="1134"/>
        </w:tabs>
        <w:jc w:val="both"/>
        <w:rPr>
          <w:rFonts w:eastAsia="Calibri"/>
          <w:sz w:val="22"/>
          <w:szCs w:val="22"/>
        </w:rPr>
      </w:pPr>
    </w:p>
    <w:p w:rsidR="00263D54" w:rsidRPr="00263D54" w:rsidRDefault="00263D54" w:rsidP="00263D54">
      <w:pPr>
        <w:widowControl w:val="0"/>
        <w:tabs>
          <w:tab w:val="left" w:pos="1134"/>
        </w:tabs>
        <w:jc w:val="both"/>
        <w:rPr>
          <w:rFonts w:eastAsia="Calibri"/>
          <w:sz w:val="22"/>
          <w:szCs w:val="22"/>
        </w:rPr>
      </w:pPr>
    </w:p>
    <w:p w:rsidR="00910BE2" w:rsidRPr="00910BE2" w:rsidRDefault="00910BE2" w:rsidP="00910BE2">
      <w:pPr>
        <w:widowControl w:val="0"/>
        <w:jc w:val="right"/>
        <w:rPr>
          <w:rFonts w:eastAsia="Calibri"/>
          <w:color w:val="000000"/>
        </w:rPr>
      </w:pPr>
      <w:r>
        <w:rPr>
          <w:sz w:val="20"/>
          <w:szCs w:val="20"/>
        </w:rPr>
        <w:br w:type="page"/>
      </w:r>
      <w:r w:rsidRPr="00910BE2">
        <w:rPr>
          <w:rFonts w:eastAsia="Calibri"/>
          <w:color w:val="000000"/>
        </w:rPr>
        <w:lastRenderedPageBreak/>
        <w:t>УТВЕРЖДЕН</w:t>
      </w:r>
    </w:p>
    <w:p w:rsidR="00910BE2" w:rsidRDefault="00910BE2" w:rsidP="00910BE2">
      <w:pPr>
        <w:widowControl w:val="0"/>
        <w:jc w:val="right"/>
        <w:rPr>
          <w:rFonts w:eastAsia="Calibri"/>
          <w:color w:val="000000"/>
        </w:rPr>
      </w:pPr>
      <w:r w:rsidRPr="00910BE2">
        <w:rPr>
          <w:rFonts w:eastAsia="Calibri"/>
          <w:color w:val="000000"/>
        </w:rPr>
        <w:t>постановлением администрации</w:t>
      </w:r>
    </w:p>
    <w:p w:rsidR="00654FF7" w:rsidRDefault="00910BE2" w:rsidP="00910BE2">
      <w:pPr>
        <w:widowControl w:val="0"/>
        <w:jc w:val="right"/>
        <w:rPr>
          <w:rFonts w:eastAsia="Calibri"/>
          <w:color w:val="000000"/>
        </w:rPr>
      </w:pPr>
      <w:r w:rsidRPr="00910BE2">
        <w:rPr>
          <w:rFonts w:eastAsia="Calibri"/>
          <w:color w:val="000000"/>
        </w:rPr>
        <w:t>муниципального образования</w:t>
      </w:r>
    </w:p>
    <w:p w:rsidR="00910BE2" w:rsidRDefault="00910BE2" w:rsidP="00910BE2">
      <w:pPr>
        <w:widowControl w:val="0"/>
        <w:jc w:val="right"/>
        <w:rPr>
          <w:rFonts w:eastAsia="Calibri"/>
          <w:color w:val="000000"/>
        </w:rPr>
      </w:pPr>
      <w:r w:rsidRPr="00910BE2">
        <w:rPr>
          <w:rFonts w:eastAsia="Calibri"/>
          <w:color w:val="000000"/>
        </w:rPr>
        <w:t>Киришский муниципальный район</w:t>
      </w:r>
    </w:p>
    <w:p w:rsidR="00910BE2" w:rsidRPr="00910BE2" w:rsidRDefault="00910BE2" w:rsidP="00910BE2">
      <w:pPr>
        <w:widowControl w:val="0"/>
        <w:jc w:val="right"/>
        <w:rPr>
          <w:rFonts w:eastAsia="Calibri"/>
          <w:color w:val="000000"/>
        </w:rPr>
      </w:pPr>
      <w:r w:rsidRPr="00910BE2">
        <w:rPr>
          <w:rFonts w:eastAsia="Calibri"/>
          <w:color w:val="000000"/>
        </w:rPr>
        <w:t>Ленинградской области</w:t>
      </w:r>
    </w:p>
    <w:p w:rsidR="00910BE2" w:rsidRDefault="00910BE2" w:rsidP="00910BE2">
      <w:pPr>
        <w:widowControl w:val="0"/>
        <w:jc w:val="right"/>
        <w:rPr>
          <w:rFonts w:eastAsia="Calibri"/>
          <w:color w:val="000000"/>
        </w:rPr>
      </w:pPr>
      <w:r w:rsidRPr="00910BE2">
        <w:rPr>
          <w:rFonts w:eastAsia="Calibri"/>
          <w:color w:val="000000"/>
        </w:rPr>
        <w:t xml:space="preserve">от </w:t>
      </w:r>
      <w:r>
        <w:rPr>
          <w:rFonts w:eastAsia="Calibri"/>
          <w:color w:val="000000"/>
        </w:rPr>
        <w:t>03.08.2023 № 1398</w:t>
      </w:r>
    </w:p>
    <w:p w:rsidR="00910BE2" w:rsidRPr="00910BE2" w:rsidRDefault="00910BE2" w:rsidP="00910BE2">
      <w:pPr>
        <w:widowControl w:val="0"/>
        <w:jc w:val="right"/>
        <w:rPr>
          <w:rFonts w:eastAsia="Calibri"/>
          <w:color w:val="000000"/>
        </w:rPr>
      </w:pPr>
    </w:p>
    <w:p w:rsidR="00910BE2" w:rsidRDefault="00910BE2" w:rsidP="00910BE2">
      <w:pPr>
        <w:widowControl w:val="0"/>
        <w:jc w:val="right"/>
        <w:rPr>
          <w:rFonts w:eastAsia="Calibri"/>
          <w:color w:val="000000"/>
        </w:rPr>
      </w:pPr>
      <w:r w:rsidRPr="00910BE2">
        <w:rPr>
          <w:rFonts w:eastAsia="Calibri"/>
          <w:color w:val="000000"/>
        </w:rPr>
        <w:t>(приложение)</w:t>
      </w:r>
    </w:p>
    <w:p w:rsidR="00910BE2" w:rsidRPr="00910BE2" w:rsidRDefault="00910BE2" w:rsidP="00910BE2">
      <w:pPr>
        <w:widowControl w:val="0"/>
        <w:jc w:val="right"/>
        <w:rPr>
          <w:rFonts w:eastAsia="Calibri"/>
          <w:color w:val="000000"/>
        </w:rPr>
      </w:pPr>
    </w:p>
    <w:p w:rsidR="00910BE2" w:rsidRPr="00910BE2" w:rsidRDefault="00910BE2" w:rsidP="00910BE2">
      <w:pPr>
        <w:widowControl w:val="0"/>
        <w:tabs>
          <w:tab w:val="left" w:pos="1134"/>
        </w:tabs>
        <w:jc w:val="center"/>
        <w:rPr>
          <w:b/>
          <w:bCs/>
        </w:rPr>
      </w:pPr>
      <w:r w:rsidRPr="00910BE2">
        <w:rPr>
          <w:b/>
          <w:bCs/>
        </w:rPr>
        <w:t>ПОРЯДОК</w:t>
      </w:r>
    </w:p>
    <w:p w:rsidR="00910BE2" w:rsidRPr="00910BE2" w:rsidRDefault="00910BE2" w:rsidP="00910BE2">
      <w:pPr>
        <w:widowControl w:val="0"/>
        <w:tabs>
          <w:tab w:val="left" w:pos="1134"/>
        </w:tabs>
        <w:jc w:val="center"/>
        <w:rPr>
          <w:b/>
          <w:bCs/>
        </w:rPr>
      </w:pPr>
      <w:r w:rsidRPr="00910BE2">
        <w:rPr>
          <w:b/>
          <w:bCs/>
        </w:rPr>
        <w:t>ПРИНЯТИЯ УВЕДОМЛЕНИЙ, СВЯЗАННЫХ СО СНОСОМ ОБЪЕКТОВ</w:t>
      </w:r>
    </w:p>
    <w:p w:rsidR="00910BE2" w:rsidRPr="00910BE2" w:rsidRDefault="00910BE2" w:rsidP="00910BE2">
      <w:pPr>
        <w:jc w:val="center"/>
        <w:rPr>
          <w:b/>
          <w:bCs/>
        </w:rPr>
      </w:pPr>
      <w:r w:rsidRPr="00910BE2">
        <w:rPr>
          <w:b/>
          <w:bCs/>
        </w:rPr>
        <w:t>КАПИТАЛЬНОГО СТРОИТЕЛЬСТВА</w:t>
      </w:r>
    </w:p>
    <w:p w:rsidR="00910BE2" w:rsidRDefault="00910BE2" w:rsidP="00910BE2">
      <w:pPr>
        <w:jc w:val="center"/>
        <w:rPr>
          <w:b/>
          <w:bCs/>
        </w:rPr>
      </w:pPr>
    </w:p>
    <w:p w:rsidR="00910BE2" w:rsidRDefault="00910BE2" w:rsidP="00910BE2">
      <w:pPr>
        <w:numPr>
          <w:ilvl w:val="0"/>
          <w:numId w:val="28"/>
        </w:numPr>
        <w:ind w:left="0" w:firstLine="360"/>
        <w:jc w:val="center"/>
      </w:pPr>
      <w:r w:rsidRPr="00910BE2">
        <w:rPr>
          <w:b/>
          <w:bCs/>
        </w:rPr>
        <w:t>Общие положения</w:t>
      </w:r>
    </w:p>
    <w:p w:rsidR="00910BE2" w:rsidRPr="00910BE2" w:rsidRDefault="00910BE2" w:rsidP="00910BE2">
      <w:pPr>
        <w:jc w:val="both"/>
      </w:pPr>
    </w:p>
    <w:p w:rsidR="00910BE2" w:rsidRPr="00910BE2" w:rsidRDefault="00910BE2" w:rsidP="00910BE2">
      <w:pPr>
        <w:tabs>
          <w:tab w:val="left" w:pos="1418"/>
        </w:tabs>
        <w:ind w:firstLine="851"/>
        <w:jc w:val="both"/>
      </w:pPr>
      <w:r w:rsidRPr="00910BE2">
        <w:t>1.1.</w:t>
      </w:r>
      <w:r>
        <w:tab/>
      </w:r>
      <w:r w:rsidRPr="00910BE2">
        <w:t xml:space="preserve">Настоящий порядок принятия уведомлений, связанных со сносом объектов капитального строительства (далее </w:t>
      </w:r>
      <w:r>
        <w:t>–</w:t>
      </w:r>
      <w:r w:rsidRPr="00910BE2">
        <w:t xml:space="preserve"> Порядок), устанавливает единый порядок принятия уведомлений о планируемом сносе объекта капитального строительства, о завершении сноса объекта капитального строительства (далее </w:t>
      </w:r>
      <w:r>
        <w:t>–</w:t>
      </w:r>
      <w:r w:rsidRPr="00910BE2">
        <w:t xml:space="preserve"> уведомление о планируемом сносе, уведомление о завершении сноса, Уведомление соответственно). </w:t>
      </w:r>
    </w:p>
    <w:p w:rsidR="00910BE2" w:rsidRPr="00910BE2" w:rsidRDefault="00910BE2" w:rsidP="00910BE2">
      <w:pPr>
        <w:tabs>
          <w:tab w:val="left" w:pos="1418"/>
        </w:tabs>
        <w:ind w:firstLine="851"/>
        <w:jc w:val="both"/>
      </w:pPr>
      <w:r w:rsidRPr="00910BE2">
        <w:t>1.2.</w:t>
      </w:r>
      <w:r>
        <w:tab/>
      </w:r>
      <w:r w:rsidRPr="00910BE2">
        <w:t xml:space="preserve">Заявителем является застройщик или технический заказчик (далее </w:t>
      </w:r>
      <w:r>
        <w:t>–</w:t>
      </w:r>
      <w:r w:rsidRPr="00910BE2">
        <w:t xml:space="preserve"> Заявитель). От имени Заявителя может выступать иное лицо, имеющее право в соответствии</w:t>
      </w:r>
      <w:r>
        <w:br/>
      </w:r>
      <w:r w:rsidRPr="00910BE2">
        <w:t>с законодательством Российской Федерации либо в силу наделения его Заявителем</w:t>
      </w:r>
      <w:r>
        <w:br/>
      </w:r>
      <w:r w:rsidRPr="00910BE2">
        <w:t xml:space="preserve">в порядке, установленном законодательством Российской Федерации, полномочиями выступать от имени Заявителя. </w:t>
      </w:r>
    </w:p>
    <w:p w:rsidR="00910BE2" w:rsidRPr="00910BE2" w:rsidRDefault="00910BE2" w:rsidP="00910BE2">
      <w:pPr>
        <w:tabs>
          <w:tab w:val="left" w:pos="1418"/>
        </w:tabs>
        <w:ind w:firstLine="851"/>
        <w:jc w:val="both"/>
      </w:pPr>
      <w:r w:rsidRPr="00910BE2">
        <w:t>1.3.</w:t>
      </w:r>
      <w:r>
        <w:tab/>
      </w:r>
      <w:r w:rsidRPr="00910BE2">
        <w:t>Уведомление подается по форме, утвержденной приказом Минстроя России</w:t>
      </w:r>
      <w:r>
        <w:br/>
      </w:r>
      <w:r w:rsidRPr="00910BE2">
        <w:t xml:space="preserve">от 24.01.2019 № 34/пр «Об утверждении форм уведомления о планируемом сносе объекта капитального строительства и уведомления о завершении сноса объекта капитального строительства». </w:t>
      </w:r>
    </w:p>
    <w:p w:rsidR="00910BE2" w:rsidRPr="00910BE2" w:rsidRDefault="00910BE2" w:rsidP="00910BE2">
      <w:pPr>
        <w:tabs>
          <w:tab w:val="left" w:pos="1418"/>
        </w:tabs>
        <w:ind w:firstLine="851"/>
        <w:jc w:val="both"/>
      </w:pPr>
      <w:r w:rsidRPr="00910BE2">
        <w:t>1.4.</w:t>
      </w:r>
      <w:r>
        <w:tab/>
      </w:r>
      <w:r w:rsidRPr="00910BE2">
        <w:t>Уведомление может быть подано на бумажном носителе посредством личного обращения в администрацию муниципального образования Киришский муниципальный район Ленинградской области (далее</w:t>
      </w:r>
      <w:r>
        <w:t xml:space="preserve"> – </w:t>
      </w:r>
      <w:r w:rsidRPr="00910BE2">
        <w:t xml:space="preserve">Администрация), в электронной форме посредством </w:t>
      </w:r>
      <w:r w:rsidRPr="00910BE2">
        <w:rPr>
          <w:rFonts w:eastAsia="Calibri"/>
        </w:rPr>
        <w:t xml:space="preserve">Портала государственных и муниципальных услуг (функций) Ленинградской области (далее </w:t>
      </w:r>
      <w:r>
        <w:rPr>
          <w:rFonts w:eastAsia="Calibri"/>
        </w:rPr>
        <w:t>–</w:t>
      </w:r>
      <w:r w:rsidRPr="00910BE2">
        <w:rPr>
          <w:rFonts w:eastAsia="Calibri"/>
        </w:rPr>
        <w:t xml:space="preserve"> </w:t>
      </w:r>
      <w:r w:rsidRPr="00910BE2">
        <w:t>Региональный портал</w:t>
      </w:r>
      <w:r w:rsidRPr="00910BE2">
        <w:rPr>
          <w:rFonts w:eastAsia="Calibri"/>
        </w:rPr>
        <w:t xml:space="preserve">) /Единого портала государственных услуг (далее – </w:t>
      </w:r>
      <w:r w:rsidRPr="00910BE2">
        <w:t>Единый портал</w:t>
      </w:r>
      <w:r w:rsidRPr="00910BE2">
        <w:rPr>
          <w:rFonts w:eastAsia="Calibri"/>
        </w:rPr>
        <w:t xml:space="preserve">): www.gu.lenobl.ru/ </w:t>
      </w:r>
      <w:hyperlink r:id="rId9" w:history="1">
        <w:r w:rsidRPr="00910BE2">
          <w:rPr>
            <w:rFonts w:eastAsia="Calibri"/>
          </w:rPr>
          <w:t>www.gosuslugi.ru</w:t>
        </w:r>
      </w:hyperlink>
      <w:r w:rsidRPr="00910BE2">
        <w:rPr>
          <w:rFonts w:eastAsia="Calibri"/>
        </w:rPr>
        <w:t xml:space="preserve"> </w:t>
      </w:r>
      <w:r w:rsidRPr="00910BE2">
        <w:t xml:space="preserve">или почтового отправления, путем личного обращения Заявителя в </w:t>
      </w:r>
      <w:r w:rsidRPr="00910BE2">
        <w:rPr>
          <w:rFonts w:eastAsia="Calibri"/>
        </w:rPr>
        <w:t xml:space="preserve">Государственного бюджетного учреждения Ленинградской области «Многофункциональный центр предоставления государственных и муниципальных услуг» (далее </w:t>
      </w:r>
      <w:r>
        <w:rPr>
          <w:rFonts w:eastAsia="Calibri"/>
        </w:rPr>
        <w:t>–</w:t>
      </w:r>
      <w:r w:rsidRPr="00910BE2">
        <w:rPr>
          <w:rFonts w:eastAsia="Calibri"/>
        </w:rPr>
        <w:t xml:space="preserve"> МФЦ) </w:t>
      </w:r>
      <w:r w:rsidRPr="00910BE2">
        <w:t xml:space="preserve">в рамках заключенного между Администрацией и </w:t>
      </w:r>
      <w:r w:rsidRPr="00910BE2">
        <w:rPr>
          <w:rFonts w:eastAsia="Calibri"/>
        </w:rPr>
        <w:t>МФЦ</w:t>
      </w:r>
      <w:r w:rsidRPr="00910BE2">
        <w:t xml:space="preserve"> соглашения, а также с использованием государственных информационных систем обеспечения градостроительной деятельности с функциями автоматизированной информационно-аналитической поддержки осуществления полномочий в области градостроительной деятельности. </w:t>
      </w:r>
    </w:p>
    <w:p w:rsidR="00910BE2" w:rsidRPr="00910BE2" w:rsidRDefault="00910BE2" w:rsidP="00910BE2">
      <w:pPr>
        <w:tabs>
          <w:tab w:val="left" w:pos="1418"/>
        </w:tabs>
        <w:ind w:firstLine="851"/>
        <w:jc w:val="both"/>
      </w:pPr>
      <w:r w:rsidRPr="00910BE2">
        <w:t>1.5.</w:t>
      </w:r>
      <w:r>
        <w:tab/>
      </w:r>
      <w:r w:rsidRPr="00910BE2">
        <w:t xml:space="preserve">Уведомление о планируемом сносе должно содержать следующие сведения, установленные частью 9 статьи 55.31 Градостроительного кодекса Российской Федерации: </w:t>
      </w:r>
    </w:p>
    <w:p w:rsidR="00910BE2" w:rsidRPr="00910BE2" w:rsidRDefault="00910BE2" w:rsidP="00E20A0B">
      <w:pPr>
        <w:tabs>
          <w:tab w:val="left" w:pos="1276"/>
        </w:tabs>
        <w:ind w:firstLine="851"/>
        <w:jc w:val="both"/>
      </w:pPr>
      <w:r w:rsidRPr="00910BE2">
        <w:t>1)</w:t>
      </w:r>
      <w:r w:rsidR="00E20A0B">
        <w:tab/>
      </w:r>
      <w:r w:rsidRPr="00910BE2">
        <w:t xml:space="preserve">фамилия, имя, отчество (при наличии), место жительства Заявителя, реквизиты документа, удостоверяющего личность (для физического лица); </w:t>
      </w:r>
    </w:p>
    <w:p w:rsidR="00910BE2" w:rsidRPr="00910BE2" w:rsidRDefault="00910BE2" w:rsidP="00E20A0B">
      <w:pPr>
        <w:tabs>
          <w:tab w:val="left" w:pos="1276"/>
        </w:tabs>
        <w:ind w:firstLine="851"/>
        <w:jc w:val="both"/>
      </w:pPr>
      <w:r w:rsidRPr="00910BE2">
        <w:t>2)</w:t>
      </w:r>
      <w:r w:rsidR="00E20A0B">
        <w:tab/>
      </w:r>
      <w:r w:rsidRPr="00910BE2">
        <w:t>наименование и место нахождения Заявителя (для юридического лица),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</w:t>
      </w:r>
      <w:r>
        <w:br/>
      </w:r>
      <w:r w:rsidRPr="00910BE2">
        <w:t xml:space="preserve">и идентификационный номер налогоплательщика, за исключением случая, если заявителем является иностранное юридическое лицо; </w:t>
      </w:r>
    </w:p>
    <w:p w:rsidR="00910BE2" w:rsidRPr="00910BE2" w:rsidRDefault="00910BE2" w:rsidP="00E20A0B">
      <w:pPr>
        <w:tabs>
          <w:tab w:val="left" w:pos="1276"/>
        </w:tabs>
        <w:ind w:firstLine="851"/>
        <w:jc w:val="both"/>
      </w:pPr>
      <w:r w:rsidRPr="00910BE2">
        <w:lastRenderedPageBreak/>
        <w:t>3)</w:t>
      </w:r>
      <w:r w:rsidR="00E20A0B">
        <w:tab/>
      </w:r>
      <w:r w:rsidRPr="00910BE2">
        <w:t xml:space="preserve">кадастровый номер земельного участка (при наличии), адрес или описание местоположения земельного участка; </w:t>
      </w:r>
    </w:p>
    <w:p w:rsidR="00910BE2" w:rsidRPr="00910BE2" w:rsidRDefault="00910BE2" w:rsidP="00E20A0B">
      <w:pPr>
        <w:tabs>
          <w:tab w:val="left" w:pos="1276"/>
        </w:tabs>
        <w:ind w:firstLine="851"/>
        <w:jc w:val="both"/>
      </w:pPr>
      <w:r w:rsidRPr="00910BE2">
        <w:t>4)</w:t>
      </w:r>
      <w:r w:rsidR="00E20A0B">
        <w:tab/>
      </w:r>
      <w:r w:rsidRPr="00910BE2">
        <w:t xml:space="preserve">сведения о праве Заявителя на земельный участок, а также сведения о наличии прав иных лиц на земельный участок (при наличии таких лиц); </w:t>
      </w:r>
    </w:p>
    <w:p w:rsidR="00910BE2" w:rsidRPr="00910BE2" w:rsidRDefault="00910BE2" w:rsidP="00E20A0B">
      <w:pPr>
        <w:tabs>
          <w:tab w:val="left" w:pos="1276"/>
        </w:tabs>
        <w:ind w:firstLine="851"/>
        <w:jc w:val="both"/>
      </w:pPr>
      <w:r w:rsidRPr="00910BE2">
        <w:t>5)</w:t>
      </w:r>
      <w:r w:rsidR="00E20A0B">
        <w:tab/>
      </w:r>
      <w:r w:rsidRPr="00910BE2">
        <w:t xml:space="preserve">сведения о праве Заявителя на объект капитального строительства, подлежащий сносу, а также сведения о наличии прав иных лиц на объект капитального строительства, подлежащий сносу (при наличии таких лиц); </w:t>
      </w:r>
    </w:p>
    <w:p w:rsidR="00910BE2" w:rsidRPr="00910BE2" w:rsidRDefault="00910BE2" w:rsidP="00E20A0B">
      <w:pPr>
        <w:tabs>
          <w:tab w:val="left" w:pos="1276"/>
        </w:tabs>
        <w:ind w:firstLine="851"/>
        <w:jc w:val="both"/>
      </w:pPr>
      <w:r w:rsidRPr="00910BE2">
        <w:t>6)</w:t>
      </w:r>
      <w:r w:rsidR="00E20A0B">
        <w:tab/>
      </w:r>
      <w:r w:rsidRPr="00910BE2">
        <w:t xml:space="preserve">сведения о решении суда или органа местного самоуправления о сносе объекта капитального строительства либо о наличии обязательства по сносу самовольной постройки в соответствии с земельным законодательством (при наличии таких решения либо обязательства); </w:t>
      </w:r>
    </w:p>
    <w:p w:rsidR="00910BE2" w:rsidRPr="00910BE2" w:rsidRDefault="00910BE2" w:rsidP="00E20A0B">
      <w:pPr>
        <w:tabs>
          <w:tab w:val="left" w:pos="1276"/>
        </w:tabs>
        <w:ind w:firstLine="851"/>
        <w:jc w:val="both"/>
      </w:pPr>
      <w:r w:rsidRPr="00910BE2">
        <w:t>7)</w:t>
      </w:r>
      <w:r w:rsidR="00E20A0B">
        <w:tab/>
      </w:r>
      <w:r w:rsidRPr="00910BE2">
        <w:t xml:space="preserve">почтовый адрес и (или) адрес электронной почты для связи с Заявителем. </w:t>
      </w:r>
    </w:p>
    <w:p w:rsidR="00910BE2" w:rsidRPr="00910BE2" w:rsidRDefault="00910BE2" w:rsidP="00910BE2">
      <w:pPr>
        <w:tabs>
          <w:tab w:val="left" w:pos="1418"/>
        </w:tabs>
        <w:ind w:firstLine="851"/>
        <w:jc w:val="both"/>
      </w:pPr>
      <w:r w:rsidRPr="00910BE2">
        <w:t>1.6.</w:t>
      </w:r>
      <w:r>
        <w:tab/>
      </w:r>
      <w:r w:rsidRPr="00910BE2">
        <w:t xml:space="preserve">Перечень документов, предоставляемых Заявителем (далее </w:t>
      </w:r>
      <w:r>
        <w:t>–</w:t>
      </w:r>
      <w:r w:rsidRPr="00910BE2">
        <w:t xml:space="preserve"> Документы): </w:t>
      </w:r>
    </w:p>
    <w:p w:rsidR="00910BE2" w:rsidRPr="00910BE2" w:rsidRDefault="00910BE2" w:rsidP="00E20A0B">
      <w:pPr>
        <w:tabs>
          <w:tab w:val="left" w:pos="1560"/>
        </w:tabs>
        <w:ind w:firstLine="851"/>
        <w:jc w:val="both"/>
      </w:pPr>
      <w:r w:rsidRPr="00910BE2">
        <w:t>1.6.1.</w:t>
      </w:r>
      <w:r>
        <w:tab/>
      </w:r>
      <w:r w:rsidRPr="00910BE2">
        <w:t xml:space="preserve">К уведомлению о планируемом сносе прилагаются: </w:t>
      </w:r>
    </w:p>
    <w:p w:rsidR="00910BE2" w:rsidRPr="00910BE2" w:rsidRDefault="00910BE2" w:rsidP="00E20A0B">
      <w:pPr>
        <w:tabs>
          <w:tab w:val="left" w:pos="1276"/>
        </w:tabs>
        <w:ind w:firstLine="851"/>
        <w:jc w:val="both"/>
      </w:pPr>
      <w:r w:rsidRPr="00910BE2">
        <w:t>1)</w:t>
      </w:r>
      <w:r>
        <w:tab/>
      </w:r>
      <w:r w:rsidRPr="00910BE2">
        <w:t>результаты и материалы обследования объекта капитального строительства.</w:t>
      </w:r>
      <w:r w:rsidR="00E20A0B">
        <w:br/>
      </w:r>
      <w:r w:rsidRPr="00910BE2">
        <w:t xml:space="preserve">При осуществлении сноса гаража на земельном участке, предоставленном физическому лицу для целей, не связанных с осуществлением предпринимательской деятельности, жилых домов, садовых домов, хозяйственных построек, объектов, не являющихся объектами капитального строительства, строений и сооружений вспомогательного использования предоставление вышеуказанного документа не требуется; </w:t>
      </w:r>
    </w:p>
    <w:p w:rsidR="00910BE2" w:rsidRPr="00910BE2" w:rsidRDefault="00910BE2" w:rsidP="00E20A0B">
      <w:pPr>
        <w:tabs>
          <w:tab w:val="left" w:pos="1276"/>
        </w:tabs>
        <w:ind w:firstLine="851"/>
        <w:jc w:val="both"/>
      </w:pPr>
      <w:r w:rsidRPr="00910BE2">
        <w:t>2)</w:t>
      </w:r>
      <w:r>
        <w:tab/>
      </w:r>
      <w:r w:rsidRPr="00910BE2">
        <w:t>проект организации работ по сносу объекта капитального строительства.</w:t>
      </w:r>
      <w:r w:rsidR="00E20A0B">
        <w:br/>
      </w:r>
      <w:r w:rsidRPr="00910BE2">
        <w:t xml:space="preserve">При осуществлении сноса гаража на земельном участке, предоставленном физическому лицу для целей, не связанных с осуществлением предпринимательской деятельности, жилых домов, садовых домов, хозяйственных построек, объектов, не являющихся объектами капитального строительства, строений и сооружений вспомогательного использования предоставление вышеуказанного документа не требуется; </w:t>
      </w:r>
    </w:p>
    <w:p w:rsidR="00910BE2" w:rsidRPr="00910BE2" w:rsidRDefault="00910BE2" w:rsidP="00E20A0B">
      <w:pPr>
        <w:tabs>
          <w:tab w:val="left" w:pos="1276"/>
        </w:tabs>
        <w:ind w:firstLine="851"/>
        <w:jc w:val="both"/>
      </w:pPr>
      <w:r w:rsidRPr="00910BE2">
        <w:t>3)</w:t>
      </w:r>
      <w:r>
        <w:tab/>
      </w:r>
      <w:r w:rsidRPr="00910BE2">
        <w:t>правоустанавливающие документы на земельный участок, объект капитального строительства (предоставляются Заявителем самостоятельно, если указанные документы</w:t>
      </w:r>
      <w:r w:rsidR="00E20A0B">
        <w:br/>
      </w:r>
      <w:r w:rsidRPr="00910BE2">
        <w:t xml:space="preserve">(их копии или сведения, содержащиеся в них) отсутствуют в Едином государственном реестре недвижимости); </w:t>
      </w:r>
    </w:p>
    <w:p w:rsidR="00910BE2" w:rsidRPr="00910BE2" w:rsidRDefault="00910BE2" w:rsidP="00E20A0B">
      <w:pPr>
        <w:tabs>
          <w:tab w:val="left" w:pos="1276"/>
        </w:tabs>
        <w:ind w:firstLine="851"/>
        <w:jc w:val="both"/>
      </w:pPr>
      <w:r w:rsidRPr="00910BE2">
        <w:t>4)</w:t>
      </w:r>
      <w:r>
        <w:tab/>
      </w:r>
      <w:r w:rsidRPr="00910BE2">
        <w:t xml:space="preserve">документ, подтверждающий полномочия представителя Заявителя, в случае если Уведомление подается представителем Заявителя (при личном приеме предоставляется оригинал документа, который подлежит возврату представителю Заявителя после удостоверения его полномочий; посредством почтового отправления </w:t>
      </w:r>
      <w:r w:rsidR="00E20A0B">
        <w:t>–</w:t>
      </w:r>
      <w:r w:rsidRPr="00910BE2">
        <w:t xml:space="preserve"> предоставляется оригинал или заверенная в порядке, установленном законодательством</w:t>
      </w:r>
      <w:r w:rsidR="00E20A0B">
        <w:br/>
      </w:r>
      <w:r w:rsidRPr="00910BE2">
        <w:t xml:space="preserve">Российской Федерации копия; при обращении в электронной форме к Уведомлению прикрепляется электронная копия документа, подтверждающего полномочия представителя Заявителя, заверенная усиленной квалифицированной электронной подписью Заявителя или нотариуса, либо электронный документ, заверенный усиленной квалифицированной электронной подписью выдавшего его лица). </w:t>
      </w:r>
    </w:p>
    <w:p w:rsidR="00910BE2" w:rsidRPr="00910BE2" w:rsidRDefault="00910BE2" w:rsidP="00E20A0B">
      <w:pPr>
        <w:tabs>
          <w:tab w:val="left" w:pos="1560"/>
        </w:tabs>
        <w:ind w:firstLine="851"/>
        <w:jc w:val="both"/>
      </w:pPr>
      <w:r w:rsidRPr="00910BE2">
        <w:t>1.6.2.</w:t>
      </w:r>
      <w:r>
        <w:tab/>
      </w:r>
      <w:r w:rsidRPr="00910BE2">
        <w:t xml:space="preserve">К уведомлению о завершении сноса прилагаются: </w:t>
      </w:r>
    </w:p>
    <w:p w:rsidR="00910BE2" w:rsidRPr="00910BE2" w:rsidRDefault="00910BE2" w:rsidP="00910BE2">
      <w:pPr>
        <w:tabs>
          <w:tab w:val="left" w:pos="1418"/>
        </w:tabs>
        <w:ind w:firstLine="851"/>
        <w:jc w:val="both"/>
      </w:pPr>
      <w:r w:rsidRPr="00910BE2">
        <w:t>1)</w:t>
      </w:r>
      <w:r>
        <w:tab/>
      </w:r>
      <w:r w:rsidRPr="00910BE2">
        <w:t>правоустанавливающие документы на земельный участок, объект капитального строительства (предоставляются Заявителем самостоятельно, если указанные документы</w:t>
      </w:r>
      <w:r w:rsidR="00E20A0B">
        <w:br/>
      </w:r>
      <w:r w:rsidRPr="00910BE2">
        <w:t xml:space="preserve">(их копии или сведения, содержащиеся в них) отсутствуют в Едином государственном реестре недвижимости); </w:t>
      </w:r>
    </w:p>
    <w:p w:rsidR="00910BE2" w:rsidRPr="00910BE2" w:rsidRDefault="00910BE2" w:rsidP="00910BE2">
      <w:pPr>
        <w:tabs>
          <w:tab w:val="left" w:pos="1418"/>
        </w:tabs>
        <w:ind w:firstLine="851"/>
        <w:jc w:val="both"/>
      </w:pPr>
      <w:r w:rsidRPr="00910BE2">
        <w:t>2)</w:t>
      </w:r>
      <w:r>
        <w:tab/>
      </w:r>
      <w:r w:rsidRPr="00910BE2">
        <w:t xml:space="preserve">документ, подтверждающий полномочия представителя Заявителя, в случае если Уведомление подается представителем Заявителя (при личном приеме предоставляется оригинал документа, который подлежит возврату представителю Заявителя после удостоверения его полномочий; посредством почтового отправления </w:t>
      </w:r>
      <w:r w:rsidR="00E20A0B">
        <w:t>–</w:t>
      </w:r>
      <w:r w:rsidRPr="00910BE2">
        <w:t xml:space="preserve"> предоставляется оригинал или заверенная в порядке, установленном законодательством</w:t>
      </w:r>
      <w:r w:rsidR="00E20A0B">
        <w:br/>
      </w:r>
      <w:r w:rsidRPr="00910BE2">
        <w:t xml:space="preserve">Российской Федерации копия; при обращении в электронной форме к Уведомлению </w:t>
      </w:r>
      <w:r w:rsidRPr="00910BE2">
        <w:lastRenderedPageBreak/>
        <w:t xml:space="preserve">прикрепляется электронная копия документа, подтверждающего полномочия представителя Заявителя, заверенная усиленной квалифицированной электронной подписью Заявителя или нотариуса, либо электронный документ, заверенный усиленной квалифицированной электронной подписью выдавшего его лица). </w:t>
      </w:r>
    </w:p>
    <w:p w:rsidR="00910BE2" w:rsidRPr="00910BE2" w:rsidRDefault="00910BE2" w:rsidP="00910BE2">
      <w:pPr>
        <w:jc w:val="both"/>
      </w:pPr>
    </w:p>
    <w:p w:rsidR="00910BE2" w:rsidRPr="00910BE2" w:rsidRDefault="00910BE2" w:rsidP="00910BE2">
      <w:pPr>
        <w:jc w:val="center"/>
      </w:pPr>
      <w:r w:rsidRPr="00910BE2">
        <w:rPr>
          <w:b/>
          <w:bCs/>
        </w:rPr>
        <w:t>2. Общие требования к направлению Уведомления и Документам,</w:t>
      </w:r>
      <w:r w:rsidRPr="00910BE2">
        <w:t xml:space="preserve"> </w:t>
      </w:r>
    </w:p>
    <w:p w:rsidR="00910BE2" w:rsidRPr="00910BE2" w:rsidRDefault="00910BE2" w:rsidP="00910BE2">
      <w:pPr>
        <w:jc w:val="center"/>
      </w:pPr>
      <w:r w:rsidRPr="00910BE2">
        <w:rPr>
          <w:b/>
          <w:bCs/>
        </w:rPr>
        <w:t>предоставляемым Заявителем в электронном виде</w:t>
      </w:r>
      <w:r w:rsidRPr="00910BE2">
        <w:t xml:space="preserve"> </w:t>
      </w:r>
    </w:p>
    <w:p w:rsidR="00910BE2" w:rsidRPr="00910BE2" w:rsidRDefault="00910BE2" w:rsidP="00910BE2">
      <w:pPr>
        <w:jc w:val="both"/>
      </w:pPr>
    </w:p>
    <w:p w:rsidR="00910BE2" w:rsidRPr="00910BE2" w:rsidRDefault="00910BE2" w:rsidP="00E20A0B">
      <w:pPr>
        <w:tabs>
          <w:tab w:val="left" w:pos="1276"/>
        </w:tabs>
        <w:ind w:firstLine="709"/>
        <w:jc w:val="both"/>
      </w:pPr>
      <w:r w:rsidRPr="00910BE2">
        <w:t>2.1.</w:t>
      </w:r>
      <w:r w:rsidR="00E20A0B">
        <w:tab/>
      </w:r>
      <w:r w:rsidRPr="00910BE2">
        <w:t>В целях осуществления муниципальной функции в электронной форме</w:t>
      </w:r>
      <w:r w:rsidR="00E20A0B">
        <w:br/>
      </w:r>
      <w:r w:rsidRPr="00910BE2">
        <w:t xml:space="preserve">с использованием Единого портала или Регионального портала Заявителем (представителем Заявителя) заполняется интерактивная электронная форма Уведомления в карточке муниципальной функции на Едином портале или Региональном портале с приложением электронных образов Документов и (или) указанием сведений из Документов. </w:t>
      </w:r>
    </w:p>
    <w:p w:rsidR="00910BE2" w:rsidRPr="00910BE2" w:rsidRDefault="00910BE2" w:rsidP="00E20A0B">
      <w:pPr>
        <w:tabs>
          <w:tab w:val="left" w:pos="1276"/>
        </w:tabs>
        <w:ind w:firstLine="709"/>
        <w:jc w:val="both"/>
      </w:pPr>
      <w:r w:rsidRPr="00910BE2">
        <w:t>При подаче Уведомления в электронной форме Уведомление и Документы подписываются электронной подписью в соответствии с требованиями постановления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</w:t>
      </w:r>
      <w:r w:rsidR="00E20A0B">
        <w:br/>
      </w:r>
      <w:r w:rsidRPr="00910BE2">
        <w:t xml:space="preserve">и муниципальных услуг». </w:t>
      </w:r>
    </w:p>
    <w:p w:rsidR="00910BE2" w:rsidRPr="00910BE2" w:rsidRDefault="00910BE2" w:rsidP="00E20A0B">
      <w:pPr>
        <w:tabs>
          <w:tab w:val="left" w:pos="1276"/>
        </w:tabs>
        <w:ind w:firstLine="709"/>
        <w:jc w:val="both"/>
      </w:pPr>
      <w:r w:rsidRPr="00910BE2">
        <w:t>2.2.</w:t>
      </w:r>
      <w:r w:rsidR="00E20A0B">
        <w:tab/>
      </w:r>
      <w:r w:rsidRPr="00910BE2">
        <w:t xml:space="preserve">В целях осуществления функции в электронной форме Заявителю или его представителю обеспечивается в </w:t>
      </w:r>
      <w:r w:rsidRPr="00910BE2">
        <w:rPr>
          <w:rFonts w:eastAsia="Calibri"/>
        </w:rPr>
        <w:t>МФЦ</w:t>
      </w:r>
      <w:r w:rsidRPr="00910BE2">
        <w:t xml:space="preserve"> доступ к Единому порталу, Региональному порталу</w:t>
      </w:r>
      <w:r w:rsidR="00E20A0B">
        <w:br/>
      </w:r>
      <w:r w:rsidRPr="00910BE2">
        <w:t>в соответствии с постановлением Правительства Российской Федерации от 22.12.2012</w:t>
      </w:r>
      <w:r w:rsidR="00E20A0B">
        <w:br/>
      </w:r>
      <w:r w:rsidRPr="00910BE2">
        <w:t xml:space="preserve">№ 1376 «Об утверждении Правил организации деятельности многофункциональных центров предоставления государственных и муниципальных услуг». </w:t>
      </w:r>
    </w:p>
    <w:p w:rsidR="00910BE2" w:rsidRPr="00910BE2" w:rsidRDefault="00910BE2" w:rsidP="00E20A0B">
      <w:pPr>
        <w:tabs>
          <w:tab w:val="left" w:pos="1276"/>
        </w:tabs>
        <w:ind w:firstLine="709"/>
        <w:jc w:val="both"/>
      </w:pPr>
      <w:r w:rsidRPr="00910BE2">
        <w:t>2.3.</w:t>
      </w:r>
      <w:r w:rsidR="00E20A0B">
        <w:tab/>
      </w:r>
      <w:r w:rsidRPr="00910BE2">
        <w:t xml:space="preserve">Документы, прилагаемые к Уведомлению, представляемые в электронной форме, направляются в следующих форматах: </w:t>
      </w:r>
    </w:p>
    <w:p w:rsidR="00910BE2" w:rsidRPr="00910BE2" w:rsidRDefault="00910BE2" w:rsidP="00654FF7">
      <w:pPr>
        <w:tabs>
          <w:tab w:val="left" w:pos="1134"/>
        </w:tabs>
        <w:ind w:firstLine="709"/>
        <w:jc w:val="both"/>
      </w:pPr>
      <w:r w:rsidRPr="00910BE2">
        <w:t>а)</w:t>
      </w:r>
      <w:r w:rsidR="00654FF7">
        <w:tab/>
      </w:r>
      <w:r w:rsidRPr="00910BE2">
        <w:t xml:space="preserve">xml </w:t>
      </w:r>
      <w:r w:rsidR="00E20A0B">
        <w:t>–</w:t>
      </w:r>
      <w:r w:rsidRPr="00910BE2">
        <w:t xml:space="preserve"> для Документов, в отношении которых утверждены формы и требования</w:t>
      </w:r>
      <w:r w:rsidR="00E20A0B">
        <w:br/>
      </w:r>
      <w:r w:rsidRPr="00910BE2">
        <w:t xml:space="preserve">по формированию электронных документов в виде файлов в формате xml; </w:t>
      </w:r>
    </w:p>
    <w:p w:rsidR="00910BE2" w:rsidRPr="00910BE2" w:rsidRDefault="00910BE2" w:rsidP="00654FF7">
      <w:pPr>
        <w:tabs>
          <w:tab w:val="left" w:pos="1134"/>
        </w:tabs>
        <w:ind w:firstLine="709"/>
        <w:jc w:val="both"/>
      </w:pPr>
      <w:r w:rsidRPr="00910BE2">
        <w:t>б)</w:t>
      </w:r>
      <w:r w:rsidR="00654FF7">
        <w:tab/>
      </w:r>
      <w:r w:rsidRPr="00910BE2">
        <w:t xml:space="preserve">doc, docx, odt </w:t>
      </w:r>
      <w:r w:rsidR="00E20A0B">
        <w:t>–</w:t>
      </w:r>
      <w:r w:rsidRPr="00910BE2">
        <w:t xml:space="preserve"> для Документов с текстовым содержанием, не включающим формулы; </w:t>
      </w:r>
    </w:p>
    <w:p w:rsidR="00910BE2" w:rsidRPr="00910BE2" w:rsidRDefault="00910BE2" w:rsidP="00654FF7">
      <w:pPr>
        <w:tabs>
          <w:tab w:val="left" w:pos="1134"/>
        </w:tabs>
        <w:ind w:firstLine="709"/>
        <w:jc w:val="both"/>
      </w:pPr>
      <w:r w:rsidRPr="00910BE2">
        <w:t>в)</w:t>
      </w:r>
      <w:r w:rsidR="00654FF7">
        <w:tab/>
      </w:r>
      <w:r w:rsidRPr="00910BE2">
        <w:t xml:space="preserve">pdf, jpg, jpeg </w:t>
      </w:r>
      <w:r w:rsidR="00E20A0B">
        <w:t>–</w:t>
      </w:r>
      <w:r w:rsidRPr="00910BE2">
        <w:t xml:space="preserve"> для Документов с текстовым содержанием, в том числе включающих формулы и (или) графические изображения, а также Документов</w:t>
      </w:r>
      <w:r w:rsidR="00654FF7">
        <w:br/>
      </w:r>
      <w:r w:rsidRPr="00910BE2">
        <w:t xml:space="preserve">с графическим содержанием. </w:t>
      </w:r>
    </w:p>
    <w:p w:rsidR="00910BE2" w:rsidRPr="00910BE2" w:rsidRDefault="00910BE2" w:rsidP="00E20A0B">
      <w:pPr>
        <w:tabs>
          <w:tab w:val="left" w:pos="1276"/>
        </w:tabs>
        <w:ind w:firstLine="709"/>
        <w:jc w:val="both"/>
      </w:pPr>
      <w:r w:rsidRPr="00910BE2">
        <w:t>2.4.</w:t>
      </w:r>
      <w:r w:rsidR="00E20A0B">
        <w:tab/>
      </w:r>
      <w:r w:rsidRPr="00910BE2">
        <w:t xml:space="preserve">В случае если оригиналы Документов выданы и подписаны уполномоченным органом на бумажном носителе, допускается формирование таких Документов, представляемых в электронной форме,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 </w:t>
      </w:r>
      <w:r w:rsidR="00E20A0B">
        <w:t>–</w:t>
      </w:r>
      <w:r w:rsidRPr="00910BE2">
        <w:t xml:space="preserve"> 500 dpi (масштаб 1:1) и всех аутентичных признаков подлинности (графической подписи лица, печати, углового штампа бланка), с использованием следующих режимов: </w:t>
      </w:r>
    </w:p>
    <w:p w:rsidR="00910BE2" w:rsidRPr="00910BE2" w:rsidRDefault="00910BE2" w:rsidP="00E20A0B">
      <w:pPr>
        <w:tabs>
          <w:tab w:val="left" w:pos="1276"/>
        </w:tabs>
        <w:ind w:firstLine="709"/>
        <w:jc w:val="both"/>
      </w:pPr>
      <w:r w:rsidRPr="00910BE2">
        <w:t xml:space="preserve">«черно-белый» (при отсутствии в Документе графических изображений и (или) цветного текста); </w:t>
      </w:r>
    </w:p>
    <w:p w:rsidR="00910BE2" w:rsidRPr="00910BE2" w:rsidRDefault="00910BE2" w:rsidP="00E20A0B">
      <w:pPr>
        <w:tabs>
          <w:tab w:val="left" w:pos="1276"/>
        </w:tabs>
        <w:ind w:firstLine="709"/>
        <w:jc w:val="both"/>
      </w:pPr>
      <w:r w:rsidRPr="00910BE2">
        <w:t>«оттенки серого» (при наличии в Документе графических изображений, отличных</w:t>
      </w:r>
      <w:r w:rsidR="00E20A0B">
        <w:br/>
      </w:r>
      <w:r w:rsidRPr="00910BE2">
        <w:t xml:space="preserve">от цветного графического изображения); </w:t>
      </w:r>
    </w:p>
    <w:p w:rsidR="00910BE2" w:rsidRPr="00910BE2" w:rsidRDefault="00910BE2" w:rsidP="00E20A0B">
      <w:pPr>
        <w:tabs>
          <w:tab w:val="left" w:pos="1276"/>
        </w:tabs>
        <w:ind w:firstLine="709"/>
        <w:jc w:val="both"/>
      </w:pPr>
      <w:r w:rsidRPr="00910BE2">
        <w:t xml:space="preserve">«цветной» или «режим полной цветопередачи» (при наличии в Документе цветных графических изображений либо цветного текста). </w:t>
      </w:r>
    </w:p>
    <w:p w:rsidR="00910BE2" w:rsidRPr="00910BE2" w:rsidRDefault="00910BE2" w:rsidP="00E20A0B">
      <w:pPr>
        <w:tabs>
          <w:tab w:val="left" w:pos="1276"/>
        </w:tabs>
        <w:ind w:firstLine="709"/>
        <w:jc w:val="both"/>
      </w:pPr>
      <w:r w:rsidRPr="00910BE2">
        <w:t>Количество файлов должно соответствовать количеству Документов, каждый</w:t>
      </w:r>
      <w:r w:rsidR="00E20A0B">
        <w:br/>
      </w:r>
      <w:r w:rsidRPr="00910BE2">
        <w:t xml:space="preserve">из которых содержит текстовую и (или) графическую информацию. </w:t>
      </w:r>
    </w:p>
    <w:p w:rsidR="00910BE2" w:rsidRPr="00910BE2" w:rsidRDefault="00910BE2" w:rsidP="00E20A0B">
      <w:pPr>
        <w:tabs>
          <w:tab w:val="left" w:pos="1276"/>
        </w:tabs>
        <w:ind w:firstLine="709"/>
        <w:jc w:val="both"/>
      </w:pPr>
      <w:r w:rsidRPr="00910BE2">
        <w:t>2.</w:t>
      </w:r>
      <w:r w:rsidR="00E20A0B">
        <w:t>5</w:t>
      </w:r>
      <w:r w:rsidRPr="00910BE2">
        <w:t>.</w:t>
      </w:r>
      <w:r w:rsidR="00E20A0B">
        <w:tab/>
      </w:r>
      <w:r w:rsidRPr="00910BE2">
        <w:t>Документы, прилагаемые Заявителем к Уведомлению, представляемые</w:t>
      </w:r>
      <w:r w:rsidR="00E20A0B">
        <w:br/>
      </w:r>
      <w:r w:rsidRPr="00910BE2">
        <w:t>в электронной форме, должны обеспечивать возможность идентифицировать документ</w:t>
      </w:r>
      <w:r w:rsidR="00E20A0B">
        <w:br/>
      </w:r>
      <w:r w:rsidRPr="00910BE2">
        <w:t xml:space="preserve">и количество листов в документе. </w:t>
      </w:r>
    </w:p>
    <w:p w:rsidR="00910BE2" w:rsidRPr="00910BE2" w:rsidRDefault="00910BE2" w:rsidP="00E20A0B">
      <w:pPr>
        <w:ind w:firstLine="709"/>
        <w:jc w:val="both"/>
      </w:pPr>
      <w:r w:rsidRPr="00910BE2">
        <w:lastRenderedPageBreak/>
        <w:t>Документы, подлежащие представлению в форматах xls, xlsx или ods, формируются</w:t>
      </w:r>
      <w:r w:rsidR="00654FF7">
        <w:br/>
      </w:r>
      <w:r w:rsidRPr="00910BE2">
        <w:t xml:space="preserve">в виде отдельного документа, представляемого в электронной форме. </w:t>
      </w:r>
    </w:p>
    <w:p w:rsidR="00E20A0B" w:rsidRDefault="00E20A0B" w:rsidP="00E20A0B">
      <w:pPr>
        <w:jc w:val="center"/>
        <w:rPr>
          <w:b/>
          <w:bCs/>
        </w:rPr>
      </w:pPr>
    </w:p>
    <w:p w:rsidR="00910BE2" w:rsidRPr="00910BE2" w:rsidRDefault="00910BE2" w:rsidP="00E20A0B">
      <w:pPr>
        <w:jc w:val="center"/>
      </w:pPr>
      <w:r w:rsidRPr="00910BE2">
        <w:rPr>
          <w:b/>
          <w:bCs/>
        </w:rPr>
        <w:t>3. Порядок принятия Уведомлений</w:t>
      </w:r>
    </w:p>
    <w:p w:rsidR="00910BE2" w:rsidRPr="00910BE2" w:rsidRDefault="00910BE2" w:rsidP="00E20A0B">
      <w:pPr>
        <w:jc w:val="center"/>
      </w:pPr>
    </w:p>
    <w:p w:rsidR="00910BE2" w:rsidRPr="00910BE2" w:rsidRDefault="00910BE2" w:rsidP="00E20A0B">
      <w:pPr>
        <w:tabs>
          <w:tab w:val="left" w:pos="1276"/>
        </w:tabs>
        <w:ind w:firstLine="709"/>
        <w:jc w:val="both"/>
      </w:pPr>
      <w:r w:rsidRPr="00910BE2">
        <w:t>3.1.</w:t>
      </w:r>
      <w:r w:rsidR="00E20A0B">
        <w:tab/>
      </w:r>
      <w:r w:rsidRPr="00910BE2">
        <w:t xml:space="preserve">Прием Уведомлений осуществляется администрацией муниципального образования Киришский муниципальный район Ленинградской области в случаях обращения Заявителя личного обращения в Администрацию, посредством Единого или Регионального порталов, ГИСОГД или почтового отправления, </w:t>
      </w:r>
      <w:r w:rsidRPr="00910BE2">
        <w:rPr>
          <w:rFonts w:eastAsia="Calibri"/>
        </w:rPr>
        <w:t>МФЦ</w:t>
      </w:r>
      <w:r w:rsidRPr="00910BE2">
        <w:t xml:space="preserve"> </w:t>
      </w:r>
      <w:r w:rsidR="00BA4939">
        <w:t>–</w:t>
      </w:r>
      <w:r w:rsidRPr="00910BE2">
        <w:t xml:space="preserve"> в</w:t>
      </w:r>
      <w:r w:rsidR="00BA4939">
        <w:t xml:space="preserve"> </w:t>
      </w:r>
      <w:r w:rsidRPr="00910BE2">
        <w:t xml:space="preserve">случаях личного обращения Заявителя в </w:t>
      </w:r>
      <w:r w:rsidRPr="00910BE2">
        <w:rPr>
          <w:rFonts w:eastAsia="Calibri"/>
        </w:rPr>
        <w:t>МФЦ</w:t>
      </w:r>
      <w:r w:rsidRPr="00910BE2">
        <w:t xml:space="preserve">. </w:t>
      </w:r>
    </w:p>
    <w:p w:rsidR="00910BE2" w:rsidRPr="00910BE2" w:rsidRDefault="00910BE2" w:rsidP="00E20A0B">
      <w:pPr>
        <w:tabs>
          <w:tab w:val="left" w:pos="1276"/>
        </w:tabs>
        <w:ind w:firstLine="709"/>
        <w:jc w:val="both"/>
      </w:pPr>
      <w:r w:rsidRPr="00910BE2">
        <w:t>3.2.</w:t>
      </w:r>
      <w:r w:rsidR="00E20A0B">
        <w:tab/>
      </w:r>
      <w:r w:rsidRPr="00910BE2">
        <w:t xml:space="preserve">В ходе личного приема Заявителя сотрудник Администрации или МФЦ в срок, установленный пунктом 3.4 Порядка: </w:t>
      </w:r>
    </w:p>
    <w:p w:rsidR="00910BE2" w:rsidRPr="00910BE2" w:rsidRDefault="00910BE2" w:rsidP="00BA4939">
      <w:pPr>
        <w:tabs>
          <w:tab w:val="left" w:pos="1134"/>
        </w:tabs>
        <w:ind w:firstLine="709"/>
        <w:jc w:val="both"/>
      </w:pPr>
      <w:r w:rsidRPr="00910BE2">
        <w:t>а)</w:t>
      </w:r>
      <w:r w:rsidR="00BA4939">
        <w:tab/>
      </w:r>
      <w:r w:rsidRPr="00910BE2">
        <w:t xml:space="preserve">устанавливает личность обратившегося Заявителя способами, предусмотренными Федеральным законом от 27.07.2010 № 210-ФЗ «Об организации предоставления государственных и муниципальных услуг» (в случае обращения представителя Заявителя устанавливает наличие у него полномочий путем проверки документа, подтверждающего полномочия представителя); </w:t>
      </w:r>
    </w:p>
    <w:p w:rsidR="00910BE2" w:rsidRPr="00910BE2" w:rsidRDefault="00910BE2" w:rsidP="00BA4939">
      <w:pPr>
        <w:tabs>
          <w:tab w:val="left" w:pos="1134"/>
        </w:tabs>
        <w:ind w:firstLine="709"/>
        <w:jc w:val="both"/>
      </w:pPr>
      <w:r w:rsidRPr="00910BE2">
        <w:t>б)</w:t>
      </w:r>
      <w:r w:rsidR="00BA4939">
        <w:tab/>
      </w:r>
      <w:r w:rsidRPr="00910BE2">
        <w:t xml:space="preserve">информирует Заявителя о порядке и сроках рассмотрения Уведомления; </w:t>
      </w:r>
    </w:p>
    <w:p w:rsidR="00910BE2" w:rsidRPr="00910BE2" w:rsidRDefault="00910BE2" w:rsidP="00BA4939">
      <w:pPr>
        <w:tabs>
          <w:tab w:val="left" w:pos="1134"/>
        </w:tabs>
        <w:ind w:firstLine="709"/>
        <w:jc w:val="both"/>
      </w:pPr>
      <w:r w:rsidRPr="00910BE2">
        <w:t>в)</w:t>
      </w:r>
      <w:r w:rsidR="00BA4939">
        <w:tab/>
      </w:r>
      <w:r w:rsidRPr="00910BE2">
        <w:t xml:space="preserve">обеспечивает заполнение Уведомления, после этого предлагает Заявителю убедиться в правильности внесенных в Уведомление данных и подписать такое Уведомление или обеспечивает прием Уведомления в случае, если Заявитель самостоятельно оформил Уведомление. Проверяет наличие документов, которые в силу пункта 1.6 Порядка Заявитель должен предоставить самостоятельно (далее </w:t>
      </w:r>
      <w:r w:rsidR="00654FF7">
        <w:t>–</w:t>
      </w:r>
      <w:r w:rsidRPr="00910BE2">
        <w:t xml:space="preserve"> Документы); </w:t>
      </w:r>
    </w:p>
    <w:p w:rsidR="00910BE2" w:rsidRPr="00910BE2" w:rsidRDefault="00910BE2" w:rsidP="00BA4939">
      <w:pPr>
        <w:tabs>
          <w:tab w:val="left" w:pos="1134"/>
        </w:tabs>
        <w:ind w:firstLine="709"/>
        <w:jc w:val="both"/>
      </w:pPr>
      <w:r w:rsidRPr="00910BE2">
        <w:t>г)</w:t>
      </w:r>
      <w:r w:rsidR="00BA4939">
        <w:tab/>
      </w:r>
      <w:r w:rsidRPr="00910BE2">
        <w:t>обеспечивает изготовление копий с представленных Заявителем (представителем Заявителя) оригиналов документов, предусмотренных частью 6 статьи 7 Федерального закона от 27.07.2010 № 210-ФЗ «Об организации предоставления государственных</w:t>
      </w:r>
      <w:r w:rsidR="00BA4939">
        <w:br/>
      </w:r>
      <w:r w:rsidRPr="00910BE2">
        <w:t xml:space="preserve">и муниципальных услуг». Выполняет на таких копиях надпись об их соответствии оригиналам, заверяет своей подписью с указанием фамилии и инициалов, должности и даты заверения; </w:t>
      </w:r>
    </w:p>
    <w:p w:rsidR="00910BE2" w:rsidRPr="00910BE2" w:rsidRDefault="00910BE2" w:rsidP="00BA4939">
      <w:pPr>
        <w:tabs>
          <w:tab w:val="left" w:pos="1134"/>
        </w:tabs>
        <w:ind w:firstLine="709"/>
        <w:jc w:val="both"/>
      </w:pPr>
      <w:r w:rsidRPr="00910BE2">
        <w:t>д)</w:t>
      </w:r>
      <w:r w:rsidR="00BA4939">
        <w:tab/>
      </w:r>
      <w:r w:rsidRPr="00910BE2">
        <w:t xml:space="preserve">проверяет наличие оснований для отказа в приеме Документов, установленных пунктом 3.8 Порядка, обеспечивает регистрацию Уведомления в соответствии с правилами делопроизводства Администрации или МФЦ, а также выдачу Заявителю под личную подпись расписки о приеме Уведомления и Документов либо решение об отказе в приеме Документов. </w:t>
      </w:r>
    </w:p>
    <w:p w:rsidR="00910BE2" w:rsidRPr="00910BE2" w:rsidRDefault="00910BE2" w:rsidP="00E20A0B">
      <w:pPr>
        <w:tabs>
          <w:tab w:val="left" w:pos="1276"/>
        </w:tabs>
        <w:ind w:firstLine="709"/>
        <w:jc w:val="both"/>
      </w:pPr>
      <w:r w:rsidRPr="00910BE2">
        <w:t>3.3.</w:t>
      </w:r>
      <w:r w:rsidR="00E20A0B">
        <w:tab/>
      </w:r>
      <w:r w:rsidRPr="00910BE2">
        <w:t xml:space="preserve">При поступлении в Администрацию Уведомления и Документов в электронной форме, посредством почтового отправления или из МФЦ, сотрудник (сектора архитектуры) (далее – Сектор) в срок, установленный пунктом 3.4 Порядка для регистрации Уведомления, проверяет наличие (отсутствие) указанных в пункте 3.6 Порядка оснований для отказа в их приеме. </w:t>
      </w:r>
    </w:p>
    <w:p w:rsidR="00910BE2" w:rsidRPr="00910BE2" w:rsidRDefault="00910BE2" w:rsidP="00E20A0B">
      <w:pPr>
        <w:tabs>
          <w:tab w:val="left" w:pos="1276"/>
        </w:tabs>
        <w:ind w:firstLine="709"/>
        <w:jc w:val="both"/>
      </w:pPr>
      <w:r w:rsidRPr="00910BE2">
        <w:t>При отсутствии указанных в пункте 3.6 Порядка оснований для отказа в приеме Уведомления и Документов сотрудник Сектора в срок, установленный пунктом 3.4 Порядка, обеспечивает регистрацию Уведомления в Журнале регистрации заявлений и направление Заявителю (представителю Заявителя) уведомления о регистрации почтовым отправлением</w:t>
      </w:r>
      <w:r w:rsidR="00BA4939">
        <w:br/>
      </w:r>
      <w:r w:rsidRPr="00910BE2">
        <w:t xml:space="preserve">и (или) на адрес электронной почты, указанные в Уведомлении для связи. </w:t>
      </w:r>
    </w:p>
    <w:p w:rsidR="00910BE2" w:rsidRPr="00910BE2" w:rsidRDefault="00910BE2" w:rsidP="00E20A0B">
      <w:pPr>
        <w:tabs>
          <w:tab w:val="left" w:pos="1276"/>
        </w:tabs>
        <w:ind w:firstLine="709"/>
        <w:jc w:val="both"/>
      </w:pPr>
      <w:r w:rsidRPr="00910BE2">
        <w:t>При наличии установленных пунктом 3.6 Порядка оснований для отказа в приеме Уведомления и Документов сотрудник Сектора в срок не более чем 2 рабочих дня, следующих за днем поступления в Администрацию Уведомления и Документов, готовит уведомление об отказе в приеме Уведомления и Документов с указанием оснований такого отказа и направляет его Заявителю (представителю Заявителя) почтовым отправлением</w:t>
      </w:r>
      <w:r w:rsidR="00BA4939">
        <w:br/>
      </w:r>
      <w:r w:rsidRPr="00910BE2">
        <w:t xml:space="preserve">и (или) на адрес электронной почты, указанные в Уведомлении для связи. </w:t>
      </w:r>
    </w:p>
    <w:p w:rsidR="00910BE2" w:rsidRPr="00910BE2" w:rsidRDefault="00910BE2" w:rsidP="00E20A0B">
      <w:pPr>
        <w:tabs>
          <w:tab w:val="left" w:pos="1276"/>
        </w:tabs>
        <w:ind w:firstLine="709"/>
        <w:jc w:val="both"/>
      </w:pPr>
      <w:r w:rsidRPr="00910BE2">
        <w:lastRenderedPageBreak/>
        <w:t>В случае направления Заявителем Документов посредством почтового отправления верность копий направляемых Заявителем документов должна быть засвидетельствована</w:t>
      </w:r>
      <w:r w:rsidR="00BA4939">
        <w:br/>
      </w:r>
      <w:r w:rsidRPr="00910BE2">
        <w:t xml:space="preserve">в нотариальном порядке. </w:t>
      </w:r>
    </w:p>
    <w:p w:rsidR="00910BE2" w:rsidRPr="00910BE2" w:rsidRDefault="00910BE2" w:rsidP="00E20A0B">
      <w:pPr>
        <w:tabs>
          <w:tab w:val="left" w:pos="1276"/>
        </w:tabs>
        <w:ind w:firstLine="709"/>
        <w:jc w:val="both"/>
      </w:pPr>
      <w:r w:rsidRPr="00910BE2">
        <w:t>3.4.</w:t>
      </w:r>
      <w:r w:rsidR="00E20A0B">
        <w:tab/>
      </w:r>
      <w:r w:rsidRPr="00910BE2">
        <w:t>Регистрация Уведомления при обращении в МФЦ осуществляется в день обращения. При поступлении Уведомления в электронной форме, посредством почтового отправления в рабочие дни в пределах г</w:t>
      </w:r>
      <w:r w:rsidR="00BA4939">
        <w:t xml:space="preserve">рафика работы Администрации – в </w:t>
      </w:r>
      <w:r w:rsidRPr="00910BE2">
        <w:t xml:space="preserve">день его поступления, при поступлении в выходные или праздничные дни, а также вне графика работы Администрации </w:t>
      </w:r>
      <w:r w:rsidR="00BA4939">
        <w:t>–</w:t>
      </w:r>
      <w:r w:rsidRPr="00910BE2">
        <w:t xml:space="preserve"> в</w:t>
      </w:r>
      <w:r w:rsidR="00BA4939">
        <w:t xml:space="preserve"> </w:t>
      </w:r>
      <w:r w:rsidRPr="00910BE2">
        <w:t xml:space="preserve">первый рабочий день, следующий за днем его поступления. </w:t>
      </w:r>
    </w:p>
    <w:p w:rsidR="00910BE2" w:rsidRPr="00910BE2" w:rsidRDefault="00910BE2" w:rsidP="00E20A0B">
      <w:pPr>
        <w:tabs>
          <w:tab w:val="left" w:pos="1276"/>
        </w:tabs>
        <w:ind w:firstLine="709"/>
        <w:jc w:val="both"/>
      </w:pPr>
      <w:r w:rsidRPr="00910BE2">
        <w:t>3.5.</w:t>
      </w:r>
      <w:r w:rsidR="00E20A0B">
        <w:tab/>
      </w:r>
      <w:r w:rsidRPr="00910BE2">
        <w:t xml:space="preserve">Сотрудник Администрации не позднее 1 рабочего дня, следующего за днем поступления Уведомления и Документов, в целях проверки достоверности представленных Заявителем сведений, а также получения не представленных Заявителем самостоятельно документов (сведений из них) осуществляет подготовку и направление межведомственных запросов по системе межведомственного электронного взаимодействия Ленинградской области либо посредством внутриведомственного взаимодействия со структурными подразделениями Администрации в следующие органы и организации: </w:t>
      </w:r>
    </w:p>
    <w:p w:rsidR="00910BE2" w:rsidRPr="00910BE2" w:rsidRDefault="00910BE2" w:rsidP="00654FF7">
      <w:pPr>
        <w:tabs>
          <w:tab w:val="left" w:pos="1134"/>
          <w:tab w:val="left" w:pos="1276"/>
        </w:tabs>
        <w:ind w:firstLine="709"/>
        <w:jc w:val="both"/>
      </w:pPr>
      <w:r w:rsidRPr="00910BE2">
        <w:t>1)</w:t>
      </w:r>
      <w:r w:rsidR="00654FF7">
        <w:tab/>
      </w:r>
      <w:r w:rsidRPr="00910BE2">
        <w:t>в Управление Федеральной службы государственной регистрации, кадастра</w:t>
      </w:r>
      <w:r w:rsidR="006C37C6">
        <w:br/>
      </w:r>
      <w:r w:rsidRPr="00910BE2">
        <w:t xml:space="preserve">и картографии по Ленинградской области о предоставлении: </w:t>
      </w:r>
    </w:p>
    <w:p w:rsidR="00910BE2" w:rsidRPr="00910BE2" w:rsidRDefault="00910BE2" w:rsidP="00654FF7">
      <w:pPr>
        <w:numPr>
          <w:ilvl w:val="0"/>
          <w:numId w:val="30"/>
        </w:numPr>
        <w:tabs>
          <w:tab w:val="left" w:pos="1134"/>
        </w:tabs>
        <w:ind w:left="0" w:firstLine="709"/>
        <w:jc w:val="both"/>
      </w:pPr>
      <w:r w:rsidRPr="00910BE2">
        <w:t xml:space="preserve">правоустанавливающих документов на земельный участок; </w:t>
      </w:r>
    </w:p>
    <w:p w:rsidR="00910BE2" w:rsidRPr="00910BE2" w:rsidRDefault="00910BE2" w:rsidP="00654FF7">
      <w:pPr>
        <w:tabs>
          <w:tab w:val="left" w:pos="1134"/>
          <w:tab w:val="left" w:pos="1276"/>
        </w:tabs>
        <w:ind w:firstLine="709"/>
        <w:jc w:val="both"/>
      </w:pPr>
      <w:r w:rsidRPr="00910BE2">
        <w:t>2)</w:t>
      </w:r>
      <w:r w:rsidR="00654FF7">
        <w:tab/>
      </w:r>
      <w:r w:rsidRPr="00910BE2">
        <w:t xml:space="preserve">в Федеральную налоговую службу о предоставлении сведений: </w:t>
      </w:r>
    </w:p>
    <w:p w:rsidR="00654FF7" w:rsidRDefault="00910BE2" w:rsidP="00654FF7">
      <w:pPr>
        <w:numPr>
          <w:ilvl w:val="0"/>
          <w:numId w:val="31"/>
        </w:numPr>
        <w:tabs>
          <w:tab w:val="left" w:pos="1134"/>
        </w:tabs>
        <w:ind w:left="0" w:firstLine="709"/>
        <w:jc w:val="both"/>
      </w:pPr>
      <w:r w:rsidRPr="00910BE2">
        <w:t>сведений из Единого государственного реестра юридических лиц (для</w:t>
      </w:r>
      <w:r w:rsidR="00654FF7">
        <w:t xml:space="preserve"> заявителей – юридических лиц);</w:t>
      </w:r>
    </w:p>
    <w:p w:rsidR="00910BE2" w:rsidRPr="00910BE2" w:rsidRDefault="00910BE2" w:rsidP="00654FF7">
      <w:pPr>
        <w:numPr>
          <w:ilvl w:val="0"/>
          <w:numId w:val="31"/>
        </w:numPr>
        <w:tabs>
          <w:tab w:val="left" w:pos="1134"/>
        </w:tabs>
        <w:ind w:left="0" w:firstLine="709"/>
        <w:jc w:val="both"/>
      </w:pPr>
      <w:r w:rsidRPr="00910BE2">
        <w:t xml:space="preserve">о государственной регистрации актов о рождении (в случае подачи Уведомления представителем Заявителя, действующего на основании свидетельства о рождении ребенка, выданного органами записи актов гражданского состояния Российской Федерации); </w:t>
      </w:r>
    </w:p>
    <w:p w:rsidR="00910BE2" w:rsidRPr="00910BE2" w:rsidRDefault="00910BE2" w:rsidP="00654FF7">
      <w:pPr>
        <w:tabs>
          <w:tab w:val="left" w:pos="1134"/>
          <w:tab w:val="left" w:pos="1276"/>
        </w:tabs>
        <w:ind w:firstLine="709"/>
        <w:jc w:val="both"/>
      </w:pPr>
      <w:r w:rsidRPr="00910BE2">
        <w:t>3)</w:t>
      </w:r>
      <w:r w:rsidR="00654FF7">
        <w:tab/>
      </w:r>
      <w:r w:rsidRPr="00910BE2">
        <w:t xml:space="preserve">в органы опеки и попечительства о предоставлении: </w:t>
      </w:r>
    </w:p>
    <w:p w:rsidR="00910BE2" w:rsidRPr="00910BE2" w:rsidRDefault="00910BE2" w:rsidP="00654FF7">
      <w:pPr>
        <w:numPr>
          <w:ilvl w:val="0"/>
          <w:numId w:val="32"/>
        </w:numPr>
        <w:tabs>
          <w:tab w:val="left" w:pos="1134"/>
          <w:tab w:val="left" w:pos="1276"/>
        </w:tabs>
        <w:ind w:left="0" w:firstLine="709"/>
        <w:jc w:val="both"/>
      </w:pPr>
      <w:r w:rsidRPr="00910BE2">
        <w:t>сведений из приказа (постановления) об установлении опеки (попечительства)</w:t>
      </w:r>
      <w:r w:rsidR="00654FF7">
        <w:br/>
      </w:r>
      <w:r w:rsidRPr="00910BE2">
        <w:t xml:space="preserve">(в случае подачи Уведомления представителем Заявителя, действующего на основании приказа (постановления) об установлении опеки (попечительства), принятого органами опеки и попечительства в соответствии с законодательством Российской Федерации); </w:t>
      </w:r>
    </w:p>
    <w:p w:rsidR="00910BE2" w:rsidRPr="00910BE2" w:rsidRDefault="00910BE2" w:rsidP="00654FF7">
      <w:pPr>
        <w:tabs>
          <w:tab w:val="left" w:pos="1134"/>
        </w:tabs>
        <w:ind w:firstLine="709"/>
        <w:jc w:val="both"/>
      </w:pPr>
      <w:r w:rsidRPr="00910BE2">
        <w:t>4)</w:t>
      </w:r>
      <w:r w:rsidR="00654FF7">
        <w:tab/>
      </w:r>
      <w:r w:rsidRPr="00910BE2">
        <w:t>в Управление Министерства внутренних дел Российской Федерации</w:t>
      </w:r>
      <w:r w:rsidR="00654FF7">
        <w:br/>
      </w:r>
      <w:r w:rsidRPr="00910BE2">
        <w:t xml:space="preserve">по Ленинградской области о предоставлении сведений о действительности (недействительности) паспорта гражданина Российской Федерации, удостоверяющего личность Заявителя (представителя Заявителя) </w:t>
      </w:r>
    </w:p>
    <w:p w:rsidR="00910BE2" w:rsidRPr="00910BE2" w:rsidRDefault="00910BE2" w:rsidP="00E20A0B">
      <w:pPr>
        <w:tabs>
          <w:tab w:val="left" w:pos="1276"/>
        </w:tabs>
        <w:ind w:firstLine="709"/>
        <w:jc w:val="both"/>
      </w:pPr>
      <w:r w:rsidRPr="00910BE2">
        <w:t>При личном предоставлении Заявителем правоустанавливающих документов межведомственные запросы об их предоставлении в Управление Федеральной службы государственной регистрации, кадастра и картографии по Ленинградской области</w:t>
      </w:r>
      <w:r w:rsidR="00654FF7">
        <w:br/>
      </w:r>
      <w:r w:rsidRPr="00910BE2">
        <w:t xml:space="preserve">не направляются. </w:t>
      </w:r>
    </w:p>
    <w:p w:rsidR="00910BE2" w:rsidRPr="00910BE2" w:rsidRDefault="00910BE2" w:rsidP="00E20A0B">
      <w:pPr>
        <w:tabs>
          <w:tab w:val="left" w:pos="1276"/>
        </w:tabs>
        <w:ind w:firstLine="709"/>
        <w:jc w:val="both"/>
      </w:pPr>
      <w:r w:rsidRPr="00910BE2">
        <w:t>3.6.</w:t>
      </w:r>
      <w:r w:rsidR="00E20A0B">
        <w:tab/>
      </w:r>
      <w:r w:rsidRPr="00910BE2">
        <w:t>Исчерпывающий перечень оснований для отказа в приеме Уведомления</w:t>
      </w:r>
      <w:r w:rsidR="00654FF7">
        <w:br/>
      </w:r>
      <w:r w:rsidRPr="00910BE2">
        <w:t xml:space="preserve">и Документов, в том числе представленных в электронной форме: </w:t>
      </w:r>
    </w:p>
    <w:p w:rsidR="00910BE2" w:rsidRPr="00910BE2" w:rsidRDefault="00910BE2" w:rsidP="00654FF7">
      <w:pPr>
        <w:tabs>
          <w:tab w:val="left" w:pos="1134"/>
        </w:tabs>
        <w:ind w:firstLine="709"/>
        <w:jc w:val="both"/>
      </w:pPr>
      <w:r w:rsidRPr="00910BE2">
        <w:t>а)</w:t>
      </w:r>
      <w:r w:rsidR="00654FF7">
        <w:tab/>
      </w:r>
      <w:r w:rsidRPr="00910BE2">
        <w:t xml:space="preserve">Уведомление представлено в орган местного самоуправления, в полномочия которого не входит осуществление функции; </w:t>
      </w:r>
    </w:p>
    <w:p w:rsidR="00910BE2" w:rsidRPr="00910BE2" w:rsidRDefault="00910BE2" w:rsidP="00654FF7">
      <w:pPr>
        <w:tabs>
          <w:tab w:val="left" w:pos="1134"/>
        </w:tabs>
        <w:ind w:firstLine="709"/>
        <w:jc w:val="both"/>
      </w:pPr>
      <w:r w:rsidRPr="00910BE2">
        <w:t>б)</w:t>
      </w:r>
      <w:r w:rsidR="00654FF7">
        <w:tab/>
      </w:r>
      <w:r w:rsidRPr="00910BE2">
        <w:t xml:space="preserve">представленные Документы утратили силу на день направления Уведомления; </w:t>
      </w:r>
    </w:p>
    <w:p w:rsidR="00910BE2" w:rsidRPr="00910BE2" w:rsidRDefault="00910BE2" w:rsidP="00654FF7">
      <w:pPr>
        <w:tabs>
          <w:tab w:val="left" w:pos="1134"/>
        </w:tabs>
        <w:ind w:firstLine="709"/>
        <w:jc w:val="both"/>
      </w:pPr>
      <w:r w:rsidRPr="00910BE2">
        <w:t>в)</w:t>
      </w:r>
      <w:r w:rsidR="00654FF7">
        <w:tab/>
      </w:r>
      <w:r w:rsidRPr="00910BE2">
        <w:t>представленные Документы содержат подчистки и исправления текста,</w:t>
      </w:r>
      <w:r w:rsidR="00654FF7">
        <w:br/>
      </w:r>
      <w:r w:rsidRPr="00910BE2">
        <w:t xml:space="preserve">не заверенные в порядке, установленном законодательством Российской Федерации; </w:t>
      </w:r>
    </w:p>
    <w:p w:rsidR="00910BE2" w:rsidRPr="00910BE2" w:rsidRDefault="00910BE2" w:rsidP="00654FF7">
      <w:pPr>
        <w:tabs>
          <w:tab w:val="left" w:pos="1134"/>
        </w:tabs>
        <w:ind w:firstLine="709"/>
        <w:jc w:val="both"/>
      </w:pPr>
      <w:r w:rsidRPr="00910BE2">
        <w:t>г)</w:t>
      </w:r>
      <w:r w:rsidR="00654FF7">
        <w:tab/>
      </w:r>
      <w:r w:rsidRPr="00910BE2">
        <w:t xml:space="preserve">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Документах; </w:t>
      </w:r>
    </w:p>
    <w:p w:rsidR="00910BE2" w:rsidRPr="00910BE2" w:rsidRDefault="00910BE2" w:rsidP="00654FF7">
      <w:pPr>
        <w:tabs>
          <w:tab w:val="left" w:pos="1134"/>
        </w:tabs>
        <w:ind w:firstLine="709"/>
        <w:jc w:val="both"/>
      </w:pPr>
      <w:r w:rsidRPr="00910BE2">
        <w:t>д)</w:t>
      </w:r>
      <w:r w:rsidR="00654FF7">
        <w:tab/>
      </w:r>
      <w:r w:rsidRPr="00910BE2">
        <w:t>Уведомление и Документы представлены в электронной форме с нарушением требований, установленных пунктами 2.3</w:t>
      </w:r>
      <w:r w:rsidR="00654FF7">
        <w:t>-</w:t>
      </w:r>
      <w:r w:rsidRPr="00910BE2">
        <w:t xml:space="preserve">2.4 Порядка; </w:t>
      </w:r>
    </w:p>
    <w:p w:rsidR="00910BE2" w:rsidRPr="00910BE2" w:rsidRDefault="00910BE2" w:rsidP="00654FF7">
      <w:pPr>
        <w:tabs>
          <w:tab w:val="left" w:pos="1134"/>
        </w:tabs>
        <w:ind w:firstLine="709"/>
        <w:jc w:val="both"/>
      </w:pPr>
      <w:r w:rsidRPr="00910BE2">
        <w:lastRenderedPageBreak/>
        <w:t>е)</w:t>
      </w:r>
      <w:r w:rsidR="00654FF7">
        <w:tab/>
      </w:r>
      <w:r w:rsidRPr="00910BE2">
        <w:t>выявлено несоблюдение установленных статьей 11 Федерального закона</w:t>
      </w:r>
      <w:r w:rsidR="00654FF7">
        <w:br/>
      </w:r>
      <w:r w:rsidRPr="00910BE2">
        <w:t xml:space="preserve">от 06.04.2011 № 63-ФЗ «Об электронной подписи» условий признания квалифицированной электронной подписи действительной в документах, представленных в электронной форме; </w:t>
      </w:r>
    </w:p>
    <w:p w:rsidR="00910BE2" w:rsidRPr="00910BE2" w:rsidRDefault="00910BE2" w:rsidP="00654FF7">
      <w:pPr>
        <w:tabs>
          <w:tab w:val="left" w:pos="1134"/>
        </w:tabs>
        <w:ind w:firstLine="709"/>
        <w:jc w:val="both"/>
      </w:pPr>
      <w:r w:rsidRPr="00910BE2">
        <w:t>ж)</w:t>
      </w:r>
      <w:r w:rsidR="00654FF7">
        <w:tab/>
      </w:r>
      <w:r w:rsidRPr="00910BE2">
        <w:t xml:space="preserve">неполное заполнение полей в форме Уведомления, в том числе в интерактивной форме уведомления на ЕПГУ, ГИСОГД; </w:t>
      </w:r>
    </w:p>
    <w:p w:rsidR="00910BE2" w:rsidRPr="00910BE2" w:rsidRDefault="00910BE2" w:rsidP="00E20A0B">
      <w:pPr>
        <w:tabs>
          <w:tab w:val="left" w:pos="1276"/>
        </w:tabs>
        <w:ind w:firstLine="709"/>
        <w:jc w:val="both"/>
      </w:pPr>
      <w:r w:rsidRPr="00910BE2">
        <w:t>3.7.</w:t>
      </w:r>
      <w:r w:rsidR="00E20A0B">
        <w:tab/>
      </w:r>
      <w:r w:rsidRPr="00910BE2">
        <w:t>Сотрудник Администрации в течение 7 рабочих дней со дня поступления уведомления о планируемом сносе проводит проверку наличия документов, указанных</w:t>
      </w:r>
      <w:r w:rsidR="00654FF7">
        <w:br/>
      </w:r>
      <w:r w:rsidRPr="00910BE2">
        <w:t>в подпункте 1, 2 пункта 1.6.1 Порядка, обеспечивает размещение уведомления</w:t>
      </w:r>
      <w:r w:rsidR="00654FF7">
        <w:br/>
      </w:r>
      <w:r w:rsidRPr="00910BE2">
        <w:t xml:space="preserve">о планируемом сносе и документов в информационной системе обеспечения градостроительной деятельности и уведомляет о таком размещении </w:t>
      </w:r>
      <w:r w:rsidR="00654FF7">
        <w:t>к</w:t>
      </w:r>
      <w:r w:rsidRPr="00910BE2">
        <w:t xml:space="preserve">омитет государственного строительного надзора и государственной экспертизы Ленинградской области. </w:t>
      </w:r>
    </w:p>
    <w:p w:rsidR="00910BE2" w:rsidRPr="00910BE2" w:rsidRDefault="00910BE2" w:rsidP="00E20A0B">
      <w:pPr>
        <w:tabs>
          <w:tab w:val="left" w:pos="1276"/>
        </w:tabs>
        <w:ind w:firstLine="709"/>
        <w:jc w:val="both"/>
      </w:pPr>
      <w:r w:rsidRPr="00910BE2">
        <w:t xml:space="preserve">В случае непредставления документов, указанных в подпункте 1, 2 пункта 1.6.1 Порядка, сотрудник Администрации запрашивает их у Заявителя. </w:t>
      </w:r>
    </w:p>
    <w:p w:rsidR="00E773F5" w:rsidRPr="00910BE2" w:rsidRDefault="00910BE2" w:rsidP="00E20A0B">
      <w:pPr>
        <w:tabs>
          <w:tab w:val="left" w:pos="1276"/>
        </w:tabs>
        <w:ind w:firstLine="709"/>
        <w:jc w:val="both"/>
      </w:pPr>
      <w:r w:rsidRPr="00910BE2">
        <w:t>3.8.</w:t>
      </w:r>
      <w:r w:rsidR="00E20A0B">
        <w:tab/>
      </w:r>
      <w:r w:rsidRPr="00910BE2">
        <w:t>Сотрудник Администрации в течение 7 рабочих дней со дня поступления уведомления о завершении сноса обеспечивает размещение этого уведомления в ГИСОГД</w:t>
      </w:r>
      <w:r w:rsidR="00654FF7">
        <w:br/>
      </w:r>
      <w:r w:rsidRPr="00910BE2">
        <w:t xml:space="preserve">и уведомляет об этом </w:t>
      </w:r>
      <w:r w:rsidR="00654FF7">
        <w:t>к</w:t>
      </w:r>
      <w:r w:rsidRPr="00910BE2">
        <w:t>омитет государственного строительного надзора и государственной экспертизы Ленинградской области</w:t>
      </w:r>
      <w:r w:rsidR="00E20A0B">
        <w:t>.</w:t>
      </w:r>
    </w:p>
    <w:sectPr w:rsidR="00E773F5" w:rsidRPr="00910BE2" w:rsidSect="00674F9E">
      <w:pgSz w:w="11906" w:h="16838" w:code="9"/>
      <w:pgMar w:top="1134" w:right="567" w:bottom="1134" w:left="1701" w:header="709" w:footer="70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4D44" w:rsidRDefault="004B4D44" w:rsidP="00C7062F">
      <w:r>
        <w:separator/>
      </w:r>
    </w:p>
  </w:endnote>
  <w:endnote w:type="continuationSeparator" w:id="0">
    <w:p w:rsidR="004B4D44" w:rsidRDefault="004B4D44" w:rsidP="00C7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tka Subheading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4D44" w:rsidRDefault="004B4D44" w:rsidP="00C7062F">
      <w:r>
        <w:separator/>
      </w:r>
    </w:p>
  </w:footnote>
  <w:footnote w:type="continuationSeparator" w:id="0">
    <w:p w:rsidR="004B4D44" w:rsidRDefault="004B4D44" w:rsidP="00C70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476FD"/>
    <w:multiLevelType w:val="hybridMultilevel"/>
    <w:tmpl w:val="C46CDC3C"/>
    <w:lvl w:ilvl="0" w:tplc="3BFEF23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04DE69FB"/>
    <w:multiLevelType w:val="hybridMultilevel"/>
    <w:tmpl w:val="1A3A899C"/>
    <w:lvl w:ilvl="0" w:tplc="EAEAB702">
      <w:start w:val="1"/>
      <w:numFmt w:val="bullet"/>
      <w:lvlText w:val="—"/>
      <w:lvlJc w:val="left"/>
      <w:pPr>
        <w:ind w:left="1429" w:hanging="360"/>
      </w:pPr>
      <w:rPr>
        <w:rFonts w:ascii="Sitka Subheading" w:hAnsi="Sitka Subheading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E5911ED"/>
    <w:multiLevelType w:val="hybridMultilevel"/>
    <w:tmpl w:val="A9ACBACA"/>
    <w:lvl w:ilvl="0" w:tplc="695C79FE">
      <w:start w:val="1"/>
      <w:numFmt w:val="decimal"/>
      <w:lvlText w:val="%1."/>
      <w:lvlJc w:val="left"/>
      <w:pPr>
        <w:ind w:left="11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1" w:hanging="360"/>
      </w:pPr>
    </w:lvl>
    <w:lvl w:ilvl="2" w:tplc="0419001B" w:tentative="1">
      <w:start w:val="1"/>
      <w:numFmt w:val="lowerRoman"/>
      <w:lvlText w:val="%3."/>
      <w:lvlJc w:val="right"/>
      <w:pPr>
        <w:ind w:left="2591" w:hanging="180"/>
      </w:pPr>
    </w:lvl>
    <w:lvl w:ilvl="3" w:tplc="0419000F" w:tentative="1">
      <w:start w:val="1"/>
      <w:numFmt w:val="decimal"/>
      <w:lvlText w:val="%4."/>
      <w:lvlJc w:val="left"/>
      <w:pPr>
        <w:ind w:left="3311" w:hanging="360"/>
      </w:pPr>
    </w:lvl>
    <w:lvl w:ilvl="4" w:tplc="04190019" w:tentative="1">
      <w:start w:val="1"/>
      <w:numFmt w:val="lowerLetter"/>
      <w:lvlText w:val="%5."/>
      <w:lvlJc w:val="left"/>
      <w:pPr>
        <w:ind w:left="4031" w:hanging="360"/>
      </w:pPr>
    </w:lvl>
    <w:lvl w:ilvl="5" w:tplc="0419001B" w:tentative="1">
      <w:start w:val="1"/>
      <w:numFmt w:val="lowerRoman"/>
      <w:lvlText w:val="%6."/>
      <w:lvlJc w:val="right"/>
      <w:pPr>
        <w:ind w:left="4751" w:hanging="180"/>
      </w:pPr>
    </w:lvl>
    <w:lvl w:ilvl="6" w:tplc="0419000F" w:tentative="1">
      <w:start w:val="1"/>
      <w:numFmt w:val="decimal"/>
      <w:lvlText w:val="%7."/>
      <w:lvlJc w:val="left"/>
      <w:pPr>
        <w:ind w:left="5471" w:hanging="360"/>
      </w:pPr>
    </w:lvl>
    <w:lvl w:ilvl="7" w:tplc="04190019" w:tentative="1">
      <w:start w:val="1"/>
      <w:numFmt w:val="lowerLetter"/>
      <w:lvlText w:val="%8."/>
      <w:lvlJc w:val="left"/>
      <w:pPr>
        <w:ind w:left="6191" w:hanging="360"/>
      </w:pPr>
    </w:lvl>
    <w:lvl w:ilvl="8" w:tplc="0419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3" w15:restartNumberingAfterBreak="0">
    <w:nsid w:val="114945A0"/>
    <w:multiLevelType w:val="multilevel"/>
    <w:tmpl w:val="910AA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15D5890"/>
    <w:multiLevelType w:val="singleLevel"/>
    <w:tmpl w:val="93860D50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21A2660"/>
    <w:multiLevelType w:val="hybridMultilevel"/>
    <w:tmpl w:val="4EC436BC"/>
    <w:lvl w:ilvl="0" w:tplc="7486DCFC">
      <w:start w:val="1"/>
      <w:numFmt w:val="decimal"/>
      <w:lvlText w:val="%1."/>
      <w:lvlJc w:val="left"/>
      <w:pPr>
        <w:ind w:left="1249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E374B98"/>
    <w:multiLevelType w:val="hybridMultilevel"/>
    <w:tmpl w:val="4FDE8C70"/>
    <w:lvl w:ilvl="0" w:tplc="8C32E5B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12E18D8"/>
    <w:multiLevelType w:val="hybridMultilevel"/>
    <w:tmpl w:val="B1602A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986277"/>
    <w:multiLevelType w:val="hybridMultilevel"/>
    <w:tmpl w:val="8034C40A"/>
    <w:lvl w:ilvl="0" w:tplc="EAEAB702">
      <w:start w:val="1"/>
      <w:numFmt w:val="bullet"/>
      <w:lvlText w:val="—"/>
      <w:lvlJc w:val="left"/>
      <w:pPr>
        <w:ind w:left="1429" w:hanging="360"/>
      </w:pPr>
      <w:rPr>
        <w:rFonts w:ascii="Sitka Subheading" w:hAnsi="Sitka Subheading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3F107E0"/>
    <w:multiLevelType w:val="hybridMultilevel"/>
    <w:tmpl w:val="A2F2A8DC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CF3C45"/>
    <w:multiLevelType w:val="hybridMultilevel"/>
    <w:tmpl w:val="D4E84C68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84D08F96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96C43F2"/>
    <w:multiLevelType w:val="hybridMultilevel"/>
    <w:tmpl w:val="E68C3E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611460"/>
    <w:multiLevelType w:val="multilevel"/>
    <w:tmpl w:val="CEB693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DB0633D"/>
    <w:multiLevelType w:val="hybridMultilevel"/>
    <w:tmpl w:val="C404780E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C9ADDF8">
      <w:numFmt w:val="bullet"/>
      <w:lvlText w:val="-"/>
      <w:lvlJc w:val="left"/>
      <w:pPr>
        <w:ind w:left="2659" w:hanging="87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2E8274C2"/>
    <w:multiLevelType w:val="hybridMultilevel"/>
    <w:tmpl w:val="EAD80A4A"/>
    <w:lvl w:ilvl="0" w:tplc="84D08F9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2F7554DA"/>
    <w:multiLevelType w:val="hybridMultilevel"/>
    <w:tmpl w:val="69541D12"/>
    <w:lvl w:ilvl="0" w:tplc="049ADF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07530D8"/>
    <w:multiLevelType w:val="hybridMultilevel"/>
    <w:tmpl w:val="DDC8EA2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24B2D11"/>
    <w:multiLevelType w:val="multilevel"/>
    <w:tmpl w:val="6394B0D0"/>
    <w:lvl w:ilvl="0">
      <w:start w:val="1"/>
      <w:numFmt w:val="decimal"/>
      <w:pStyle w:val="NumberList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pStyle w:val="9"/>
      <w:lvlText w:val="%1.%2."/>
      <w:lvlJc w:val="left"/>
      <w:pPr>
        <w:tabs>
          <w:tab w:val="num" w:pos="907"/>
        </w:tabs>
        <w:ind w:left="907" w:hanging="550"/>
      </w:pPr>
      <w:rPr>
        <w:rFonts w:ascii="Verdana" w:hAnsi="Verdana" w:hint="default"/>
        <w:sz w:val="18"/>
      </w:rPr>
    </w:lvl>
    <w:lvl w:ilvl="2">
      <w:start w:val="1"/>
      <w:numFmt w:val="decimal"/>
      <w:pStyle w:val="8"/>
      <w:lvlText w:val="%1.%2.%3."/>
      <w:lvlJc w:val="left"/>
      <w:pPr>
        <w:tabs>
          <w:tab w:val="num" w:pos="1588"/>
        </w:tabs>
        <w:ind w:left="1588" w:hanging="681"/>
      </w:pPr>
      <w:rPr>
        <w:rFonts w:ascii="Verdana" w:hAnsi="Verdana" w:hint="default"/>
        <w:b w:val="0"/>
        <w:i w:val="0"/>
        <w:sz w:val="16"/>
      </w:rPr>
    </w:lvl>
    <w:lvl w:ilvl="3">
      <w:start w:val="1"/>
      <w:numFmt w:val="decimal"/>
      <w:lvlText w:val="%1.%2.%3.%4"/>
      <w:lvlJc w:val="left"/>
      <w:pPr>
        <w:tabs>
          <w:tab w:val="num" w:pos="2438"/>
        </w:tabs>
        <w:ind w:left="2438" w:hanging="850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 w15:restartNumberingAfterBreak="0">
    <w:nsid w:val="37D23826"/>
    <w:multiLevelType w:val="multilevel"/>
    <w:tmpl w:val="C90A2B3C"/>
    <w:lvl w:ilvl="0">
      <w:start w:val="1"/>
      <w:numFmt w:val="decimal"/>
      <w:lvlText w:val="%1)"/>
      <w:lvlJc w:val="left"/>
      <w:pPr>
        <w:tabs>
          <w:tab w:val="num" w:pos="72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5494B53"/>
    <w:multiLevelType w:val="hybridMultilevel"/>
    <w:tmpl w:val="F0EAC3A8"/>
    <w:lvl w:ilvl="0" w:tplc="21C035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A3F07B3"/>
    <w:multiLevelType w:val="hybridMultilevel"/>
    <w:tmpl w:val="E80E16BC"/>
    <w:lvl w:ilvl="0" w:tplc="8A94B6C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AAA0EEC"/>
    <w:multiLevelType w:val="hybridMultilevel"/>
    <w:tmpl w:val="F31E82CC"/>
    <w:lvl w:ilvl="0" w:tplc="3C923A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881C22"/>
    <w:multiLevelType w:val="hybridMultilevel"/>
    <w:tmpl w:val="0332FACC"/>
    <w:lvl w:ilvl="0" w:tplc="4AE82E38">
      <w:start w:val="1"/>
      <w:numFmt w:val="decimal"/>
      <w:lvlText w:val="%1."/>
      <w:lvlJc w:val="left"/>
      <w:pPr>
        <w:tabs>
          <w:tab w:val="num" w:pos="1543"/>
        </w:tabs>
        <w:ind w:left="15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F22243"/>
    <w:multiLevelType w:val="hybridMultilevel"/>
    <w:tmpl w:val="1114A402"/>
    <w:lvl w:ilvl="0" w:tplc="38DA809A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547C7200"/>
    <w:multiLevelType w:val="hybridMultilevel"/>
    <w:tmpl w:val="7BA49E2A"/>
    <w:lvl w:ilvl="0" w:tplc="0A28FCCA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5EC16618"/>
    <w:multiLevelType w:val="hybridMultilevel"/>
    <w:tmpl w:val="F7D67CE4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2F177CC"/>
    <w:multiLevelType w:val="hybridMultilevel"/>
    <w:tmpl w:val="337EAE90"/>
    <w:lvl w:ilvl="0" w:tplc="EB90759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A1A43BC"/>
    <w:multiLevelType w:val="hybridMultilevel"/>
    <w:tmpl w:val="AB84883A"/>
    <w:lvl w:ilvl="0" w:tplc="3DCC20F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EDA66CC"/>
    <w:multiLevelType w:val="hybridMultilevel"/>
    <w:tmpl w:val="FF260108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6FC77649"/>
    <w:multiLevelType w:val="hybridMultilevel"/>
    <w:tmpl w:val="889EB340"/>
    <w:lvl w:ilvl="0" w:tplc="06C89DB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0" w15:restartNumberingAfterBreak="0">
    <w:nsid w:val="785B0868"/>
    <w:multiLevelType w:val="hybridMultilevel"/>
    <w:tmpl w:val="4654992C"/>
    <w:lvl w:ilvl="0" w:tplc="EAEAB702">
      <w:start w:val="1"/>
      <w:numFmt w:val="bullet"/>
      <w:lvlText w:val="—"/>
      <w:lvlJc w:val="left"/>
      <w:pPr>
        <w:ind w:left="1429" w:hanging="360"/>
      </w:pPr>
      <w:rPr>
        <w:rFonts w:ascii="Sitka Subheading" w:hAnsi="Sitka Subheading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11"/>
  </w:num>
  <w:num w:numId="4">
    <w:abstractNumId w:val="5"/>
  </w:num>
  <w:num w:numId="5">
    <w:abstractNumId w:val="27"/>
  </w:num>
  <w:num w:numId="6">
    <w:abstractNumId w:val="19"/>
  </w:num>
  <w:num w:numId="7">
    <w:abstractNumId w:val="7"/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25"/>
  </w:num>
  <w:num w:numId="14">
    <w:abstractNumId w:val="10"/>
  </w:num>
  <w:num w:numId="15">
    <w:abstractNumId w:val="28"/>
  </w:num>
  <w:num w:numId="16">
    <w:abstractNumId w:val="14"/>
  </w:num>
  <w:num w:numId="17">
    <w:abstractNumId w:val="0"/>
  </w:num>
  <w:num w:numId="18">
    <w:abstractNumId w:val="15"/>
  </w:num>
  <w:num w:numId="19">
    <w:abstractNumId w:val="23"/>
  </w:num>
  <w:num w:numId="20">
    <w:abstractNumId w:val="16"/>
  </w:num>
  <w:num w:numId="21">
    <w:abstractNumId w:val="29"/>
  </w:num>
  <w:num w:numId="22">
    <w:abstractNumId w:val="2"/>
  </w:num>
  <w:num w:numId="23">
    <w:abstractNumId w:val="3"/>
  </w:num>
  <w:num w:numId="24">
    <w:abstractNumId w:val="26"/>
  </w:num>
  <w:num w:numId="25">
    <w:abstractNumId w:val="4"/>
    <w:lvlOverride w:ilvl="0">
      <w:startOverride w:val="1"/>
    </w:lvlOverride>
  </w:num>
  <w:num w:numId="26">
    <w:abstractNumId w:val="20"/>
  </w:num>
  <w:num w:numId="27">
    <w:abstractNumId w:val="12"/>
  </w:num>
  <w:num w:numId="28">
    <w:abstractNumId w:val="21"/>
  </w:num>
  <w:num w:numId="29">
    <w:abstractNumId w:val="9"/>
  </w:num>
  <w:num w:numId="30">
    <w:abstractNumId w:val="8"/>
  </w:num>
  <w:num w:numId="31">
    <w:abstractNumId w:val="30"/>
  </w:num>
  <w:num w:numId="32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113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3834"/>
    <w:rsid w:val="0000019A"/>
    <w:rsid w:val="000003FD"/>
    <w:rsid w:val="00000C5A"/>
    <w:rsid w:val="0000211B"/>
    <w:rsid w:val="0000238C"/>
    <w:rsid w:val="00003101"/>
    <w:rsid w:val="000033C0"/>
    <w:rsid w:val="00003839"/>
    <w:rsid w:val="0000602B"/>
    <w:rsid w:val="00006B23"/>
    <w:rsid w:val="00007696"/>
    <w:rsid w:val="00010A46"/>
    <w:rsid w:val="000112EA"/>
    <w:rsid w:val="00011D3E"/>
    <w:rsid w:val="000120DE"/>
    <w:rsid w:val="000132DE"/>
    <w:rsid w:val="0001400F"/>
    <w:rsid w:val="00015373"/>
    <w:rsid w:val="00016CEC"/>
    <w:rsid w:val="0001766A"/>
    <w:rsid w:val="00017A97"/>
    <w:rsid w:val="0002414D"/>
    <w:rsid w:val="000242E7"/>
    <w:rsid w:val="0002457D"/>
    <w:rsid w:val="00024D4C"/>
    <w:rsid w:val="0002515D"/>
    <w:rsid w:val="0002612E"/>
    <w:rsid w:val="000262EA"/>
    <w:rsid w:val="000269AF"/>
    <w:rsid w:val="000279C4"/>
    <w:rsid w:val="0003501E"/>
    <w:rsid w:val="000361E7"/>
    <w:rsid w:val="00036558"/>
    <w:rsid w:val="000371A1"/>
    <w:rsid w:val="00037A9E"/>
    <w:rsid w:val="00037E08"/>
    <w:rsid w:val="00041374"/>
    <w:rsid w:val="00041F25"/>
    <w:rsid w:val="000427E5"/>
    <w:rsid w:val="00044AE3"/>
    <w:rsid w:val="000454BE"/>
    <w:rsid w:val="00045D14"/>
    <w:rsid w:val="00047099"/>
    <w:rsid w:val="00051A57"/>
    <w:rsid w:val="00051E45"/>
    <w:rsid w:val="00052167"/>
    <w:rsid w:val="00053894"/>
    <w:rsid w:val="0005393A"/>
    <w:rsid w:val="0005395C"/>
    <w:rsid w:val="00054532"/>
    <w:rsid w:val="00054E63"/>
    <w:rsid w:val="00055551"/>
    <w:rsid w:val="0005666B"/>
    <w:rsid w:val="00056D9A"/>
    <w:rsid w:val="000576E2"/>
    <w:rsid w:val="0006168E"/>
    <w:rsid w:val="000618EA"/>
    <w:rsid w:val="00061F45"/>
    <w:rsid w:val="00062975"/>
    <w:rsid w:val="00062BA2"/>
    <w:rsid w:val="00063109"/>
    <w:rsid w:val="000640EE"/>
    <w:rsid w:val="00066C0D"/>
    <w:rsid w:val="00066E32"/>
    <w:rsid w:val="0006792F"/>
    <w:rsid w:val="00067B3A"/>
    <w:rsid w:val="000717FF"/>
    <w:rsid w:val="00071B70"/>
    <w:rsid w:val="0007231F"/>
    <w:rsid w:val="000728E6"/>
    <w:rsid w:val="00074B25"/>
    <w:rsid w:val="00074EB4"/>
    <w:rsid w:val="000750B0"/>
    <w:rsid w:val="00080234"/>
    <w:rsid w:val="00080F4E"/>
    <w:rsid w:val="00082720"/>
    <w:rsid w:val="00082998"/>
    <w:rsid w:val="00082A99"/>
    <w:rsid w:val="00084B80"/>
    <w:rsid w:val="00085D7E"/>
    <w:rsid w:val="000863BD"/>
    <w:rsid w:val="00087597"/>
    <w:rsid w:val="00090653"/>
    <w:rsid w:val="00090838"/>
    <w:rsid w:val="00090DC7"/>
    <w:rsid w:val="000913A5"/>
    <w:rsid w:val="00092416"/>
    <w:rsid w:val="00092D20"/>
    <w:rsid w:val="00092E80"/>
    <w:rsid w:val="00094BBA"/>
    <w:rsid w:val="00094F03"/>
    <w:rsid w:val="0009564E"/>
    <w:rsid w:val="000961DF"/>
    <w:rsid w:val="000A1104"/>
    <w:rsid w:val="000A14DE"/>
    <w:rsid w:val="000A29F8"/>
    <w:rsid w:val="000A354E"/>
    <w:rsid w:val="000A3DC8"/>
    <w:rsid w:val="000A4668"/>
    <w:rsid w:val="000A5C45"/>
    <w:rsid w:val="000A6E58"/>
    <w:rsid w:val="000A7725"/>
    <w:rsid w:val="000A7B39"/>
    <w:rsid w:val="000B0BD3"/>
    <w:rsid w:val="000B0E26"/>
    <w:rsid w:val="000B2D0C"/>
    <w:rsid w:val="000B35AD"/>
    <w:rsid w:val="000B4312"/>
    <w:rsid w:val="000B4321"/>
    <w:rsid w:val="000B5A07"/>
    <w:rsid w:val="000B5CE6"/>
    <w:rsid w:val="000B70A8"/>
    <w:rsid w:val="000C052E"/>
    <w:rsid w:val="000C0BAA"/>
    <w:rsid w:val="000C160B"/>
    <w:rsid w:val="000C17D8"/>
    <w:rsid w:val="000C22FC"/>
    <w:rsid w:val="000C25DA"/>
    <w:rsid w:val="000C2819"/>
    <w:rsid w:val="000C3A2D"/>
    <w:rsid w:val="000C4665"/>
    <w:rsid w:val="000C6D09"/>
    <w:rsid w:val="000C7322"/>
    <w:rsid w:val="000D0224"/>
    <w:rsid w:val="000D05E1"/>
    <w:rsid w:val="000D0815"/>
    <w:rsid w:val="000D17D0"/>
    <w:rsid w:val="000D3C34"/>
    <w:rsid w:val="000D4EA6"/>
    <w:rsid w:val="000D547A"/>
    <w:rsid w:val="000D7E49"/>
    <w:rsid w:val="000E18A8"/>
    <w:rsid w:val="000E2ED0"/>
    <w:rsid w:val="000E2F44"/>
    <w:rsid w:val="000F2119"/>
    <w:rsid w:val="000F231E"/>
    <w:rsid w:val="000F3B6E"/>
    <w:rsid w:val="000F42C4"/>
    <w:rsid w:val="000F4C7C"/>
    <w:rsid w:val="000F4DB5"/>
    <w:rsid w:val="000F4E5D"/>
    <w:rsid w:val="001001D5"/>
    <w:rsid w:val="0010058F"/>
    <w:rsid w:val="001008DE"/>
    <w:rsid w:val="00100FD5"/>
    <w:rsid w:val="00101731"/>
    <w:rsid w:val="0010257D"/>
    <w:rsid w:val="00104DFB"/>
    <w:rsid w:val="00105961"/>
    <w:rsid w:val="00106B04"/>
    <w:rsid w:val="0010733D"/>
    <w:rsid w:val="00107E15"/>
    <w:rsid w:val="0011178A"/>
    <w:rsid w:val="00111CA9"/>
    <w:rsid w:val="00114837"/>
    <w:rsid w:val="00114C02"/>
    <w:rsid w:val="00115BC3"/>
    <w:rsid w:val="0011674E"/>
    <w:rsid w:val="00116927"/>
    <w:rsid w:val="001172FB"/>
    <w:rsid w:val="00120D24"/>
    <w:rsid w:val="00120F6C"/>
    <w:rsid w:val="00122A5B"/>
    <w:rsid w:val="00122B2C"/>
    <w:rsid w:val="00122EF7"/>
    <w:rsid w:val="001231EA"/>
    <w:rsid w:val="0012426A"/>
    <w:rsid w:val="00124DA9"/>
    <w:rsid w:val="00125A8C"/>
    <w:rsid w:val="00125E29"/>
    <w:rsid w:val="00126757"/>
    <w:rsid w:val="00126EDF"/>
    <w:rsid w:val="00127615"/>
    <w:rsid w:val="00130114"/>
    <w:rsid w:val="00130733"/>
    <w:rsid w:val="00130737"/>
    <w:rsid w:val="001316B9"/>
    <w:rsid w:val="0013352B"/>
    <w:rsid w:val="00134145"/>
    <w:rsid w:val="0013540A"/>
    <w:rsid w:val="00135A58"/>
    <w:rsid w:val="001371F2"/>
    <w:rsid w:val="00137E54"/>
    <w:rsid w:val="001400D7"/>
    <w:rsid w:val="001404A2"/>
    <w:rsid w:val="00140BF2"/>
    <w:rsid w:val="00143331"/>
    <w:rsid w:val="00145A91"/>
    <w:rsid w:val="001460EC"/>
    <w:rsid w:val="001464C4"/>
    <w:rsid w:val="00147440"/>
    <w:rsid w:val="00151C4F"/>
    <w:rsid w:val="00152141"/>
    <w:rsid w:val="00152415"/>
    <w:rsid w:val="001536B4"/>
    <w:rsid w:val="00153E57"/>
    <w:rsid w:val="0015406B"/>
    <w:rsid w:val="0015494D"/>
    <w:rsid w:val="00155304"/>
    <w:rsid w:val="00155FC1"/>
    <w:rsid w:val="00156599"/>
    <w:rsid w:val="001567D6"/>
    <w:rsid w:val="001573CD"/>
    <w:rsid w:val="001578EA"/>
    <w:rsid w:val="0016237C"/>
    <w:rsid w:val="001624FD"/>
    <w:rsid w:val="00162E97"/>
    <w:rsid w:val="001640DC"/>
    <w:rsid w:val="0016499A"/>
    <w:rsid w:val="00165971"/>
    <w:rsid w:val="00166995"/>
    <w:rsid w:val="001707AD"/>
    <w:rsid w:val="00170D54"/>
    <w:rsid w:val="00170DF5"/>
    <w:rsid w:val="00171932"/>
    <w:rsid w:val="00173370"/>
    <w:rsid w:val="0017358C"/>
    <w:rsid w:val="00174829"/>
    <w:rsid w:val="001755B2"/>
    <w:rsid w:val="00176040"/>
    <w:rsid w:val="00176573"/>
    <w:rsid w:val="001767D0"/>
    <w:rsid w:val="00176B18"/>
    <w:rsid w:val="0018067A"/>
    <w:rsid w:val="001807DA"/>
    <w:rsid w:val="00181908"/>
    <w:rsid w:val="00181BE2"/>
    <w:rsid w:val="001829B6"/>
    <w:rsid w:val="00183623"/>
    <w:rsid w:val="00183970"/>
    <w:rsid w:val="001843E3"/>
    <w:rsid w:val="00186FC6"/>
    <w:rsid w:val="00191604"/>
    <w:rsid w:val="00195B8C"/>
    <w:rsid w:val="001961B9"/>
    <w:rsid w:val="00197994"/>
    <w:rsid w:val="00197B44"/>
    <w:rsid w:val="00197D6B"/>
    <w:rsid w:val="001A15D5"/>
    <w:rsid w:val="001A23BE"/>
    <w:rsid w:val="001A332B"/>
    <w:rsid w:val="001A350D"/>
    <w:rsid w:val="001A4843"/>
    <w:rsid w:val="001A532C"/>
    <w:rsid w:val="001A6E3F"/>
    <w:rsid w:val="001A7459"/>
    <w:rsid w:val="001A7D55"/>
    <w:rsid w:val="001B0C8D"/>
    <w:rsid w:val="001B1BAE"/>
    <w:rsid w:val="001B3899"/>
    <w:rsid w:val="001B3A88"/>
    <w:rsid w:val="001B50FC"/>
    <w:rsid w:val="001B727F"/>
    <w:rsid w:val="001B748F"/>
    <w:rsid w:val="001B7E33"/>
    <w:rsid w:val="001C1BC3"/>
    <w:rsid w:val="001C2487"/>
    <w:rsid w:val="001C27C9"/>
    <w:rsid w:val="001C2E90"/>
    <w:rsid w:val="001C4A28"/>
    <w:rsid w:val="001C5B8B"/>
    <w:rsid w:val="001C6776"/>
    <w:rsid w:val="001C6837"/>
    <w:rsid w:val="001C7228"/>
    <w:rsid w:val="001D2A68"/>
    <w:rsid w:val="001D3665"/>
    <w:rsid w:val="001D398F"/>
    <w:rsid w:val="001D418E"/>
    <w:rsid w:val="001D4A06"/>
    <w:rsid w:val="001D4D22"/>
    <w:rsid w:val="001D5D52"/>
    <w:rsid w:val="001D5FFC"/>
    <w:rsid w:val="001D666B"/>
    <w:rsid w:val="001E05F5"/>
    <w:rsid w:val="001E1E09"/>
    <w:rsid w:val="001E1E56"/>
    <w:rsid w:val="001E2540"/>
    <w:rsid w:val="001E277D"/>
    <w:rsid w:val="001E3434"/>
    <w:rsid w:val="001E3838"/>
    <w:rsid w:val="001E3988"/>
    <w:rsid w:val="001E3DD5"/>
    <w:rsid w:val="001E44E1"/>
    <w:rsid w:val="001E6369"/>
    <w:rsid w:val="001E668D"/>
    <w:rsid w:val="001F00CC"/>
    <w:rsid w:val="001F2800"/>
    <w:rsid w:val="001F2974"/>
    <w:rsid w:val="001F353F"/>
    <w:rsid w:val="001F3D1B"/>
    <w:rsid w:val="001F5AC0"/>
    <w:rsid w:val="001F6550"/>
    <w:rsid w:val="001F6FD0"/>
    <w:rsid w:val="001F7CB0"/>
    <w:rsid w:val="00200320"/>
    <w:rsid w:val="00201745"/>
    <w:rsid w:val="002019C0"/>
    <w:rsid w:val="00201A52"/>
    <w:rsid w:val="00201AED"/>
    <w:rsid w:val="0020295C"/>
    <w:rsid w:val="00202E93"/>
    <w:rsid w:val="0020407D"/>
    <w:rsid w:val="0020427F"/>
    <w:rsid w:val="0020494A"/>
    <w:rsid w:val="00204F62"/>
    <w:rsid w:val="00205897"/>
    <w:rsid w:val="00206D6A"/>
    <w:rsid w:val="0021176E"/>
    <w:rsid w:val="00211FD9"/>
    <w:rsid w:val="00217F72"/>
    <w:rsid w:val="00220302"/>
    <w:rsid w:val="00220859"/>
    <w:rsid w:val="00220A0A"/>
    <w:rsid w:val="00222717"/>
    <w:rsid w:val="002227F3"/>
    <w:rsid w:val="00223065"/>
    <w:rsid w:val="0023255E"/>
    <w:rsid w:val="002338CB"/>
    <w:rsid w:val="00236C87"/>
    <w:rsid w:val="00244407"/>
    <w:rsid w:val="00244923"/>
    <w:rsid w:val="00247EAA"/>
    <w:rsid w:val="00247EFC"/>
    <w:rsid w:val="00251FBF"/>
    <w:rsid w:val="00252241"/>
    <w:rsid w:val="002537DE"/>
    <w:rsid w:val="002548AB"/>
    <w:rsid w:val="00254D4D"/>
    <w:rsid w:val="002552D6"/>
    <w:rsid w:val="00255BB7"/>
    <w:rsid w:val="00256ED3"/>
    <w:rsid w:val="00257A34"/>
    <w:rsid w:val="00261CF3"/>
    <w:rsid w:val="0026397D"/>
    <w:rsid w:val="00263D54"/>
    <w:rsid w:val="00264417"/>
    <w:rsid w:val="00264778"/>
    <w:rsid w:val="002649FE"/>
    <w:rsid w:val="00265FD2"/>
    <w:rsid w:val="00266199"/>
    <w:rsid w:val="00266483"/>
    <w:rsid w:val="002672A0"/>
    <w:rsid w:val="00267426"/>
    <w:rsid w:val="00271E4F"/>
    <w:rsid w:val="0027294A"/>
    <w:rsid w:val="00273DA7"/>
    <w:rsid w:val="00273FF0"/>
    <w:rsid w:val="002743C1"/>
    <w:rsid w:val="0027491C"/>
    <w:rsid w:val="002751F8"/>
    <w:rsid w:val="00275694"/>
    <w:rsid w:val="00276B40"/>
    <w:rsid w:val="00277F47"/>
    <w:rsid w:val="00280323"/>
    <w:rsid w:val="00280948"/>
    <w:rsid w:val="00282EE7"/>
    <w:rsid w:val="00282F79"/>
    <w:rsid w:val="00283DF1"/>
    <w:rsid w:val="002842A6"/>
    <w:rsid w:val="00286BE3"/>
    <w:rsid w:val="00290469"/>
    <w:rsid w:val="00291AFE"/>
    <w:rsid w:val="00292949"/>
    <w:rsid w:val="00294010"/>
    <w:rsid w:val="0029411F"/>
    <w:rsid w:val="00295805"/>
    <w:rsid w:val="00295A82"/>
    <w:rsid w:val="00295C69"/>
    <w:rsid w:val="00296A02"/>
    <w:rsid w:val="0029711B"/>
    <w:rsid w:val="002A0560"/>
    <w:rsid w:val="002A0C8E"/>
    <w:rsid w:val="002A271C"/>
    <w:rsid w:val="002A3CEC"/>
    <w:rsid w:val="002A4B53"/>
    <w:rsid w:val="002A4D49"/>
    <w:rsid w:val="002A57F3"/>
    <w:rsid w:val="002A5FA1"/>
    <w:rsid w:val="002A755B"/>
    <w:rsid w:val="002B22B8"/>
    <w:rsid w:val="002B3834"/>
    <w:rsid w:val="002B40C8"/>
    <w:rsid w:val="002B4616"/>
    <w:rsid w:val="002B481B"/>
    <w:rsid w:val="002B4A9E"/>
    <w:rsid w:val="002B6902"/>
    <w:rsid w:val="002B6F41"/>
    <w:rsid w:val="002B734C"/>
    <w:rsid w:val="002C0795"/>
    <w:rsid w:val="002C1A7A"/>
    <w:rsid w:val="002C1C1F"/>
    <w:rsid w:val="002C3584"/>
    <w:rsid w:val="002C369B"/>
    <w:rsid w:val="002C3C79"/>
    <w:rsid w:val="002C4C0B"/>
    <w:rsid w:val="002C4FD6"/>
    <w:rsid w:val="002C5179"/>
    <w:rsid w:val="002C5F4B"/>
    <w:rsid w:val="002C7D55"/>
    <w:rsid w:val="002D0BC4"/>
    <w:rsid w:val="002D10DB"/>
    <w:rsid w:val="002D15EE"/>
    <w:rsid w:val="002D1A36"/>
    <w:rsid w:val="002D3573"/>
    <w:rsid w:val="002D3E81"/>
    <w:rsid w:val="002D402D"/>
    <w:rsid w:val="002D5439"/>
    <w:rsid w:val="002D54CF"/>
    <w:rsid w:val="002D6526"/>
    <w:rsid w:val="002D6F71"/>
    <w:rsid w:val="002D709A"/>
    <w:rsid w:val="002D7156"/>
    <w:rsid w:val="002D79C9"/>
    <w:rsid w:val="002E11BF"/>
    <w:rsid w:val="002E1CB2"/>
    <w:rsid w:val="002E2D22"/>
    <w:rsid w:val="002E3885"/>
    <w:rsid w:val="002E4DB7"/>
    <w:rsid w:val="002E5341"/>
    <w:rsid w:val="002E5C5A"/>
    <w:rsid w:val="002E68D1"/>
    <w:rsid w:val="002F0807"/>
    <w:rsid w:val="002F15B9"/>
    <w:rsid w:val="002F3322"/>
    <w:rsid w:val="002F3C11"/>
    <w:rsid w:val="002F4B53"/>
    <w:rsid w:val="002F7CFE"/>
    <w:rsid w:val="003001D8"/>
    <w:rsid w:val="003002D2"/>
    <w:rsid w:val="00300DC6"/>
    <w:rsid w:val="0030141C"/>
    <w:rsid w:val="00301959"/>
    <w:rsid w:val="00302AFD"/>
    <w:rsid w:val="003036F7"/>
    <w:rsid w:val="00303DCF"/>
    <w:rsid w:val="00303E33"/>
    <w:rsid w:val="00307C4C"/>
    <w:rsid w:val="00310290"/>
    <w:rsid w:val="003116CB"/>
    <w:rsid w:val="00312A38"/>
    <w:rsid w:val="00312CA3"/>
    <w:rsid w:val="00313550"/>
    <w:rsid w:val="003154BF"/>
    <w:rsid w:val="00315F0C"/>
    <w:rsid w:val="00317566"/>
    <w:rsid w:val="003178DC"/>
    <w:rsid w:val="00323D81"/>
    <w:rsid w:val="00324834"/>
    <w:rsid w:val="0032744A"/>
    <w:rsid w:val="003275D1"/>
    <w:rsid w:val="00327865"/>
    <w:rsid w:val="00327D95"/>
    <w:rsid w:val="0033000E"/>
    <w:rsid w:val="00331181"/>
    <w:rsid w:val="00331418"/>
    <w:rsid w:val="003320EE"/>
    <w:rsid w:val="00332F26"/>
    <w:rsid w:val="00334101"/>
    <w:rsid w:val="00335010"/>
    <w:rsid w:val="003354A2"/>
    <w:rsid w:val="00335A53"/>
    <w:rsid w:val="0033666D"/>
    <w:rsid w:val="00336E43"/>
    <w:rsid w:val="0034041D"/>
    <w:rsid w:val="00341542"/>
    <w:rsid w:val="00342560"/>
    <w:rsid w:val="00342922"/>
    <w:rsid w:val="003432B3"/>
    <w:rsid w:val="00343950"/>
    <w:rsid w:val="00344DAC"/>
    <w:rsid w:val="00345D3A"/>
    <w:rsid w:val="003465D8"/>
    <w:rsid w:val="00346863"/>
    <w:rsid w:val="00347BE0"/>
    <w:rsid w:val="003506F4"/>
    <w:rsid w:val="00350B86"/>
    <w:rsid w:val="00350E89"/>
    <w:rsid w:val="00351A1E"/>
    <w:rsid w:val="00352B29"/>
    <w:rsid w:val="00353477"/>
    <w:rsid w:val="00355FD1"/>
    <w:rsid w:val="00356F0F"/>
    <w:rsid w:val="00360ACD"/>
    <w:rsid w:val="00363091"/>
    <w:rsid w:val="003639CB"/>
    <w:rsid w:val="00363A33"/>
    <w:rsid w:val="00363FA2"/>
    <w:rsid w:val="00364233"/>
    <w:rsid w:val="0036637C"/>
    <w:rsid w:val="00371139"/>
    <w:rsid w:val="0037188B"/>
    <w:rsid w:val="0037237E"/>
    <w:rsid w:val="00372CB9"/>
    <w:rsid w:val="00372F1E"/>
    <w:rsid w:val="00373459"/>
    <w:rsid w:val="003756FA"/>
    <w:rsid w:val="003762CE"/>
    <w:rsid w:val="003819E8"/>
    <w:rsid w:val="00381E29"/>
    <w:rsid w:val="00382083"/>
    <w:rsid w:val="0038336B"/>
    <w:rsid w:val="003842B7"/>
    <w:rsid w:val="00385EB7"/>
    <w:rsid w:val="0038762B"/>
    <w:rsid w:val="00387BB9"/>
    <w:rsid w:val="00387DE9"/>
    <w:rsid w:val="0039054F"/>
    <w:rsid w:val="00391A89"/>
    <w:rsid w:val="0039257F"/>
    <w:rsid w:val="00392924"/>
    <w:rsid w:val="003937D6"/>
    <w:rsid w:val="003943B0"/>
    <w:rsid w:val="0039471A"/>
    <w:rsid w:val="003948A5"/>
    <w:rsid w:val="00394982"/>
    <w:rsid w:val="00394AF2"/>
    <w:rsid w:val="003968EE"/>
    <w:rsid w:val="0039710A"/>
    <w:rsid w:val="00397B8F"/>
    <w:rsid w:val="00397D66"/>
    <w:rsid w:val="003A04B1"/>
    <w:rsid w:val="003A0AF8"/>
    <w:rsid w:val="003A24E5"/>
    <w:rsid w:val="003A32B1"/>
    <w:rsid w:val="003A52D2"/>
    <w:rsid w:val="003A541C"/>
    <w:rsid w:val="003A5D89"/>
    <w:rsid w:val="003A77D6"/>
    <w:rsid w:val="003B053A"/>
    <w:rsid w:val="003B12AB"/>
    <w:rsid w:val="003B155E"/>
    <w:rsid w:val="003B1A31"/>
    <w:rsid w:val="003B1A86"/>
    <w:rsid w:val="003B1D76"/>
    <w:rsid w:val="003B2787"/>
    <w:rsid w:val="003B2EC5"/>
    <w:rsid w:val="003B30C7"/>
    <w:rsid w:val="003B3299"/>
    <w:rsid w:val="003B35B7"/>
    <w:rsid w:val="003B383C"/>
    <w:rsid w:val="003B3BD8"/>
    <w:rsid w:val="003B4C25"/>
    <w:rsid w:val="003B5A24"/>
    <w:rsid w:val="003B5F8D"/>
    <w:rsid w:val="003B6978"/>
    <w:rsid w:val="003B7408"/>
    <w:rsid w:val="003C1C4C"/>
    <w:rsid w:val="003C296C"/>
    <w:rsid w:val="003C2A1A"/>
    <w:rsid w:val="003C2CD8"/>
    <w:rsid w:val="003C3400"/>
    <w:rsid w:val="003C3591"/>
    <w:rsid w:val="003C3BA8"/>
    <w:rsid w:val="003C5243"/>
    <w:rsid w:val="003C6F49"/>
    <w:rsid w:val="003D01C8"/>
    <w:rsid w:val="003D302D"/>
    <w:rsid w:val="003D3BEF"/>
    <w:rsid w:val="003D6BB9"/>
    <w:rsid w:val="003D768F"/>
    <w:rsid w:val="003E00F1"/>
    <w:rsid w:val="003E03FE"/>
    <w:rsid w:val="003E2F7B"/>
    <w:rsid w:val="003E306B"/>
    <w:rsid w:val="003E32DF"/>
    <w:rsid w:val="003E48CE"/>
    <w:rsid w:val="003E4E66"/>
    <w:rsid w:val="003F0119"/>
    <w:rsid w:val="003F0C25"/>
    <w:rsid w:val="003F1291"/>
    <w:rsid w:val="003F13C9"/>
    <w:rsid w:val="003F1809"/>
    <w:rsid w:val="003F1A2C"/>
    <w:rsid w:val="003F1E78"/>
    <w:rsid w:val="003F20D9"/>
    <w:rsid w:val="003F275E"/>
    <w:rsid w:val="003F27AE"/>
    <w:rsid w:val="003F2BFC"/>
    <w:rsid w:val="003F33C6"/>
    <w:rsid w:val="003F3582"/>
    <w:rsid w:val="003F3C84"/>
    <w:rsid w:val="003F3E7F"/>
    <w:rsid w:val="003F4CCA"/>
    <w:rsid w:val="003F6001"/>
    <w:rsid w:val="003F6495"/>
    <w:rsid w:val="003F678C"/>
    <w:rsid w:val="004000D9"/>
    <w:rsid w:val="0040062C"/>
    <w:rsid w:val="00400B87"/>
    <w:rsid w:val="00400E9D"/>
    <w:rsid w:val="004014A1"/>
    <w:rsid w:val="00401EE9"/>
    <w:rsid w:val="00402F5B"/>
    <w:rsid w:val="004037D3"/>
    <w:rsid w:val="00403B4D"/>
    <w:rsid w:val="00404EE8"/>
    <w:rsid w:val="00406192"/>
    <w:rsid w:val="00407531"/>
    <w:rsid w:val="00407BF6"/>
    <w:rsid w:val="00410362"/>
    <w:rsid w:val="00410403"/>
    <w:rsid w:val="00410D23"/>
    <w:rsid w:val="00411114"/>
    <w:rsid w:val="004112A8"/>
    <w:rsid w:val="00411E55"/>
    <w:rsid w:val="00412A74"/>
    <w:rsid w:val="00412B06"/>
    <w:rsid w:val="0041353D"/>
    <w:rsid w:val="00413652"/>
    <w:rsid w:val="00413D05"/>
    <w:rsid w:val="00413D3C"/>
    <w:rsid w:val="00414920"/>
    <w:rsid w:val="00414BBB"/>
    <w:rsid w:val="00414E7C"/>
    <w:rsid w:val="00415DBA"/>
    <w:rsid w:val="004166FD"/>
    <w:rsid w:val="0041678E"/>
    <w:rsid w:val="00416F10"/>
    <w:rsid w:val="004207F4"/>
    <w:rsid w:val="00423944"/>
    <w:rsid w:val="00423BA8"/>
    <w:rsid w:val="00425BA7"/>
    <w:rsid w:val="00426821"/>
    <w:rsid w:val="00426C45"/>
    <w:rsid w:val="00427E13"/>
    <w:rsid w:val="00430300"/>
    <w:rsid w:val="004314C0"/>
    <w:rsid w:val="00433542"/>
    <w:rsid w:val="00434223"/>
    <w:rsid w:val="00435B89"/>
    <w:rsid w:val="00435F2C"/>
    <w:rsid w:val="004363E9"/>
    <w:rsid w:val="00437443"/>
    <w:rsid w:val="00437B10"/>
    <w:rsid w:val="00437D21"/>
    <w:rsid w:val="0044143C"/>
    <w:rsid w:val="00441B99"/>
    <w:rsid w:val="00442916"/>
    <w:rsid w:val="00443161"/>
    <w:rsid w:val="004435D8"/>
    <w:rsid w:val="00443640"/>
    <w:rsid w:val="00445585"/>
    <w:rsid w:val="00445635"/>
    <w:rsid w:val="00445BCB"/>
    <w:rsid w:val="0044603C"/>
    <w:rsid w:val="00446446"/>
    <w:rsid w:val="00447985"/>
    <w:rsid w:val="00450750"/>
    <w:rsid w:val="00450D43"/>
    <w:rsid w:val="00450FF7"/>
    <w:rsid w:val="004524C5"/>
    <w:rsid w:val="004535F4"/>
    <w:rsid w:val="00453722"/>
    <w:rsid w:val="00454240"/>
    <w:rsid w:val="004576F5"/>
    <w:rsid w:val="00457BFD"/>
    <w:rsid w:val="0046073E"/>
    <w:rsid w:val="00461632"/>
    <w:rsid w:val="00462EB8"/>
    <w:rsid w:val="00462FAA"/>
    <w:rsid w:val="004647F3"/>
    <w:rsid w:val="004655BC"/>
    <w:rsid w:val="00465D89"/>
    <w:rsid w:val="00466DE9"/>
    <w:rsid w:val="0047009B"/>
    <w:rsid w:val="00471FD0"/>
    <w:rsid w:val="00473F8F"/>
    <w:rsid w:val="0047529C"/>
    <w:rsid w:val="0047601E"/>
    <w:rsid w:val="004763BF"/>
    <w:rsid w:val="00476883"/>
    <w:rsid w:val="0048016A"/>
    <w:rsid w:val="004804CF"/>
    <w:rsid w:val="004805C8"/>
    <w:rsid w:val="004805F6"/>
    <w:rsid w:val="0048073F"/>
    <w:rsid w:val="00481149"/>
    <w:rsid w:val="0048182D"/>
    <w:rsid w:val="00481AB6"/>
    <w:rsid w:val="00481CE0"/>
    <w:rsid w:val="00483C5D"/>
    <w:rsid w:val="00483DD7"/>
    <w:rsid w:val="004849E0"/>
    <w:rsid w:val="00484F02"/>
    <w:rsid w:val="00485B13"/>
    <w:rsid w:val="004860DA"/>
    <w:rsid w:val="00487793"/>
    <w:rsid w:val="004905D1"/>
    <w:rsid w:val="00492134"/>
    <w:rsid w:val="00493CAB"/>
    <w:rsid w:val="00494D6F"/>
    <w:rsid w:val="00494E07"/>
    <w:rsid w:val="004955C5"/>
    <w:rsid w:val="00495ABD"/>
    <w:rsid w:val="00496A51"/>
    <w:rsid w:val="004A00F5"/>
    <w:rsid w:val="004A12B7"/>
    <w:rsid w:val="004A3F8F"/>
    <w:rsid w:val="004A59C2"/>
    <w:rsid w:val="004A5ED2"/>
    <w:rsid w:val="004A73B7"/>
    <w:rsid w:val="004A7A18"/>
    <w:rsid w:val="004A7E9E"/>
    <w:rsid w:val="004B0309"/>
    <w:rsid w:val="004B33CB"/>
    <w:rsid w:val="004B3FF3"/>
    <w:rsid w:val="004B4D44"/>
    <w:rsid w:val="004B74FF"/>
    <w:rsid w:val="004C0528"/>
    <w:rsid w:val="004C1D8E"/>
    <w:rsid w:val="004C375F"/>
    <w:rsid w:val="004C37D1"/>
    <w:rsid w:val="004C3D15"/>
    <w:rsid w:val="004D0636"/>
    <w:rsid w:val="004D085E"/>
    <w:rsid w:val="004D1C36"/>
    <w:rsid w:val="004D2A7A"/>
    <w:rsid w:val="004D33BE"/>
    <w:rsid w:val="004D6113"/>
    <w:rsid w:val="004D65E2"/>
    <w:rsid w:val="004D6A42"/>
    <w:rsid w:val="004D6BF6"/>
    <w:rsid w:val="004E069A"/>
    <w:rsid w:val="004E0DE2"/>
    <w:rsid w:val="004E1E22"/>
    <w:rsid w:val="004E35EF"/>
    <w:rsid w:val="004E3769"/>
    <w:rsid w:val="004E405B"/>
    <w:rsid w:val="004E554B"/>
    <w:rsid w:val="004E57E7"/>
    <w:rsid w:val="004E59E7"/>
    <w:rsid w:val="004E6D07"/>
    <w:rsid w:val="004E7C70"/>
    <w:rsid w:val="004E7D23"/>
    <w:rsid w:val="004E7DDF"/>
    <w:rsid w:val="004F2720"/>
    <w:rsid w:val="004F2CAE"/>
    <w:rsid w:val="004F3FC1"/>
    <w:rsid w:val="004F4DFB"/>
    <w:rsid w:val="004F712D"/>
    <w:rsid w:val="004F71BE"/>
    <w:rsid w:val="004F7CC3"/>
    <w:rsid w:val="005001A2"/>
    <w:rsid w:val="00500DDF"/>
    <w:rsid w:val="00501A13"/>
    <w:rsid w:val="00503555"/>
    <w:rsid w:val="00503711"/>
    <w:rsid w:val="00504CB5"/>
    <w:rsid w:val="0050726D"/>
    <w:rsid w:val="005114D3"/>
    <w:rsid w:val="00512AC1"/>
    <w:rsid w:val="00512B55"/>
    <w:rsid w:val="00512D57"/>
    <w:rsid w:val="00513537"/>
    <w:rsid w:val="005135A5"/>
    <w:rsid w:val="00515573"/>
    <w:rsid w:val="005156A7"/>
    <w:rsid w:val="00515E35"/>
    <w:rsid w:val="0051739F"/>
    <w:rsid w:val="005176F8"/>
    <w:rsid w:val="00521574"/>
    <w:rsid w:val="0052365A"/>
    <w:rsid w:val="0052380B"/>
    <w:rsid w:val="00525DE1"/>
    <w:rsid w:val="0052646B"/>
    <w:rsid w:val="00527473"/>
    <w:rsid w:val="00530924"/>
    <w:rsid w:val="0053201F"/>
    <w:rsid w:val="005322F1"/>
    <w:rsid w:val="00532723"/>
    <w:rsid w:val="00532936"/>
    <w:rsid w:val="00533C49"/>
    <w:rsid w:val="005373AF"/>
    <w:rsid w:val="00537D4A"/>
    <w:rsid w:val="005416E7"/>
    <w:rsid w:val="00541D80"/>
    <w:rsid w:val="005433F7"/>
    <w:rsid w:val="0054633F"/>
    <w:rsid w:val="0054762D"/>
    <w:rsid w:val="00547752"/>
    <w:rsid w:val="0055051E"/>
    <w:rsid w:val="00551170"/>
    <w:rsid w:val="00551471"/>
    <w:rsid w:val="005515D3"/>
    <w:rsid w:val="005519CE"/>
    <w:rsid w:val="00552F0C"/>
    <w:rsid w:val="005532FA"/>
    <w:rsid w:val="00553738"/>
    <w:rsid w:val="00553B44"/>
    <w:rsid w:val="005541A6"/>
    <w:rsid w:val="00554F86"/>
    <w:rsid w:val="00557EB5"/>
    <w:rsid w:val="005608F6"/>
    <w:rsid w:val="0056090C"/>
    <w:rsid w:val="00560FFA"/>
    <w:rsid w:val="0056107C"/>
    <w:rsid w:val="005616F0"/>
    <w:rsid w:val="00561730"/>
    <w:rsid w:val="00562FD4"/>
    <w:rsid w:val="00564551"/>
    <w:rsid w:val="00564BF7"/>
    <w:rsid w:val="005650EE"/>
    <w:rsid w:val="005654C0"/>
    <w:rsid w:val="00565E6B"/>
    <w:rsid w:val="005661D7"/>
    <w:rsid w:val="005668B7"/>
    <w:rsid w:val="00566B6F"/>
    <w:rsid w:val="005716FE"/>
    <w:rsid w:val="005725F3"/>
    <w:rsid w:val="005731E3"/>
    <w:rsid w:val="00573C6B"/>
    <w:rsid w:val="00573E15"/>
    <w:rsid w:val="00574F03"/>
    <w:rsid w:val="005755F6"/>
    <w:rsid w:val="00577A01"/>
    <w:rsid w:val="00577B22"/>
    <w:rsid w:val="0058127C"/>
    <w:rsid w:val="005822B1"/>
    <w:rsid w:val="0058286E"/>
    <w:rsid w:val="00582DB0"/>
    <w:rsid w:val="005832F7"/>
    <w:rsid w:val="00584DFA"/>
    <w:rsid w:val="005858F7"/>
    <w:rsid w:val="00585C00"/>
    <w:rsid w:val="00585ED7"/>
    <w:rsid w:val="0058629C"/>
    <w:rsid w:val="005863CC"/>
    <w:rsid w:val="00586C43"/>
    <w:rsid w:val="00587210"/>
    <w:rsid w:val="00587982"/>
    <w:rsid w:val="00587C90"/>
    <w:rsid w:val="00587E5A"/>
    <w:rsid w:val="005908E8"/>
    <w:rsid w:val="005909A7"/>
    <w:rsid w:val="00590D64"/>
    <w:rsid w:val="00591467"/>
    <w:rsid w:val="00591600"/>
    <w:rsid w:val="005919CD"/>
    <w:rsid w:val="005919DB"/>
    <w:rsid w:val="0059220B"/>
    <w:rsid w:val="00592290"/>
    <w:rsid w:val="00592A07"/>
    <w:rsid w:val="00593127"/>
    <w:rsid w:val="0059365C"/>
    <w:rsid w:val="00595445"/>
    <w:rsid w:val="00595538"/>
    <w:rsid w:val="00595ECF"/>
    <w:rsid w:val="00596381"/>
    <w:rsid w:val="00597186"/>
    <w:rsid w:val="005A158D"/>
    <w:rsid w:val="005A1EF7"/>
    <w:rsid w:val="005A3036"/>
    <w:rsid w:val="005A3D97"/>
    <w:rsid w:val="005A4182"/>
    <w:rsid w:val="005A44BA"/>
    <w:rsid w:val="005A628B"/>
    <w:rsid w:val="005A6EA3"/>
    <w:rsid w:val="005B00CE"/>
    <w:rsid w:val="005B0902"/>
    <w:rsid w:val="005B0ED0"/>
    <w:rsid w:val="005B2BE4"/>
    <w:rsid w:val="005B3905"/>
    <w:rsid w:val="005B3EB3"/>
    <w:rsid w:val="005B4774"/>
    <w:rsid w:val="005B6180"/>
    <w:rsid w:val="005B6A02"/>
    <w:rsid w:val="005B6FD6"/>
    <w:rsid w:val="005C195B"/>
    <w:rsid w:val="005C565B"/>
    <w:rsid w:val="005C6D06"/>
    <w:rsid w:val="005C7451"/>
    <w:rsid w:val="005C7D98"/>
    <w:rsid w:val="005D0BAC"/>
    <w:rsid w:val="005D2488"/>
    <w:rsid w:val="005D35D8"/>
    <w:rsid w:val="005D42CF"/>
    <w:rsid w:val="005D43A0"/>
    <w:rsid w:val="005D5197"/>
    <w:rsid w:val="005D56E9"/>
    <w:rsid w:val="005D5B16"/>
    <w:rsid w:val="005D7B09"/>
    <w:rsid w:val="005D7B2B"/>
    <w:rsid w:val="005E032D"/>
    <w:rsid w:val="005E06FE"/>
    <w:rsid w:val="005E1A70"/>
    <w:rsid w:val="005E2758"/>
    <w:rsid w:val="005E5791"/>
    <w:rsid w:val="005E6854"/>
    <w:rsid w:val="005E6F90"/>
    <w:rsid w:val="005F0415"/>
    <w:rsid w:val="005F2A8C"/>
    <w:rsid w:val="005F4DDD"/>
    <w:rsid w:val="005F4E9F"/>
    <w:rsid w:val="005F66DA"/>
    <w:rsid w:val="005F6CFB"/>
    <w:rsid w:val="005F7333"/>
    <w:rsid w:val="005F77E5"/>
    <w:rsid w:val="00600F35"/>
    <w:rsid w:val="006015FC"/>
    <w:rsid w:val="00601ED4"/>
    <w:rsid w:val="00602203"/>
    <w:rsid w:val="00602CCB"/>
    <w:rsid w:val="0060366B"/>
    <w:rsid w:val="00603A32"/>
    <w:rsid w:val="00604E27"/>
    <w:rsid w:val="00605600"/>
    <w:rsid w:val="00605D15"/>
    <w:rsid w:val="006065DF"/>
    <w:rsid w:val="0060693E"/>
    <w:rsid w:val="006074A1"/>
    <w:rsid w:val="0060759F"/>
    <w:rsid w:val="006077B8"/>
    <w:rsid w:val="00610EE2"/>
    <w:rsid w:val="006111EC"/>
    <w:rsid w:val="00611BAC"/>
    <w:rsid w:val="00611F2D"/>
    <w:rsid w:val="0061443D"/>
    <w:rsid w:val="006146A3"/>
    <w:rsid w:val="00615DBF"/>
    <w:rsid w:val="0061692D"/>
    <w:rsid w:val="006171F9"/>
    <w:rsid w:val="00617C92"/>
    <w:rsid w:val="00620E75"/>
    <w:rsid w:val="006217DD"/>
    <w:rsid w:val="00625D7A"/>
    <w:rsid w:val="006264A8"/>
    <w:rsid w:val="00626C65"/>
    <w:rsid w:val="00627DCF"/>
    <w:rsid w:val="00630498"/>
    <w:rsid w:val="006326A3"/>
    <w:rsid w:val="006327C3"/>
    <w:rsid w:val="00635B26"/>
    <w:rsid w:val="006364AD"/>
    <w:rsid w:val="00636703"/>
    <w:rsid w:val="00636BEA"/>
    <w:rsid w:val="00637708"/>
    <w:rsid w:val="00637B7D"/>
    <w:rsid w:val="006407FF"/>
    <w:rsid w:val="00640F70"/>
    <w:rsid w:val="00641396"/>
    <w:rsid w:val="00641C46"/>
    <w:rsid w:val="00641C58"/>
    <w:rsid w:val="006420F0"/>
    <w:rsid w:val="006442BB"/>
    <w:rsid w:val="00644587"/>
    <w:rsid w:val="00644714"/>
    <w:rsid w:val="0064530D"/>
    <w:rsid w:val="00645710"/>
    <w:rsid w:val="00646BE4"/>
    <w:rsid w:val="006471DC"/>
    <w:rsid w:val="006478D6"/>
    <w:rsid w:val="00647B75"/>
    <w:rsid w:val="00647C0C"/>
    <w:rsid w:val="00647E70"/>
    <w:rsid w:val="00650164"/>
    <w:rsid w:val="006502E5"/>
    <w:rsid w:val="00650B3D"/>
    <w:rsid w:val="0065280E"/>
    <w:rsid w:val="00654051"/>
    <w:rsid w:val="006545A9"/>
    <w:rsid w:val="00654FF7"/>
    <w:rsid w:val="006558DA"/>
    <w:rsid w:val="00655A63"/>
    <w:rsid w:val="00656088"/>
    <w:rsid w:val="00656E4A"/>
    <w:rsid w:val="00661537"/>
    <w:rsid w:val="00661D6D"/>
    <w:rsid w:val="00661DB5"/>
    <w:rsid w:val="00662255"/>
    <w:rsid w:val="00663496"/>
    <w:rsid w:val="00666821"/>
    <w:rsid w:val="006702C3"/>
    <w:rsid w:val="006713B5"/>
    <w:rsid w:val="0067411D"/>
    <w:rsid w:val="00674F9E"/>
    <w:rsid w:val="0067507D"/>
    <w:rsid w:val="0067744C"/>
    <w:rsid w:val="00682026"/>
    <w:rsid w:val="00682D8D"/>
    <w:rsid w:val="006832E3"/>
    <w:rsid w:val="00685533"/>
    <w:rsid w:val="00685A28"/>
    <w:rsid w:val="00685B98"/>
    <w:rsid w:val="00685CB8"/>
    <w:rsid w:val="006870AC"/>
    <w:rsid w:val="006875C1"/>
    <w:rsid w:val="00687D68"/>
    <w:rsid w:val="006900C8"/>
    <w:rsid w:val="00690513"/>
    <w:rsid w:val="006909C2"/>
    <w:rsid w:val="006918C4"/>
    <w:rsid w:val="006923EC"/>
    <w:rsid w:val="006927B9"/>
    <w:rsid w:val="006957C0"/>
    <w:rsid w:val="00696A9E"/>
    <w:rsid w:val="006A018C"/>
    <w:rsid w:val="006A034D"/>
    <w:rsid w:val="006A145E"/>
    <w:rsid w:val="006A2472"/>
    <w:rsid w:val="006A2CC3"/>
    <w:rsid w:val="006A4324"/>
    <w:rsid w:val="006B1463"/>
    <w:rsid w:val="006B1A6B"/>
    <w:rsid w:val="006B2302"/>
    <w:rsid w:val="006B4FCE"/>
    <w:rsid w:val="006B512A"/>
    <w:rsid w:val="006B60FA"/>
    <w:rsid w:val="006B653D"/>
    <w:rsid w:val="006B7FE0"/>
    <w:rsid w:val="006C159C"/>
    <w:rsid w:val="006C1BCA"/>
    <w:rsid w:val="006C2318"/>
    <w:rsid w:val="006C37C6"/>
    <w:rsid w:val="006C3999"/>
    <w:rsid w:val="006C3BF2"/>
    <w:rsid w:val="006C4ADE"/>
    <w:rsid w:val="006C54B9"/>
    <w:rsid w:val="006C57EF"/>
    <w:rsid w:val="006C6CCF"/>
    <w:rsid w:val="006C6CD5"/>
    <w:rsid w:val="006C7B26"/>
    <w:rsid w:val="006D0BD5"/>
    <w:rsid w:val="006D1080"/>
    <w:rsid w:val="006D12B8"/>
    <w:rsid w:val="006D1F72"/>
    <w:rsid w:val="006D20BD"/>
    <w:rsid w:val="006D402D"/>
    <w:rsid w:val="006D41CF"/>
    <w:rsid w:val="006D44FC"/>
    <w:rsid w:val="006D4DF1"/>
    <w:rsid w:val="006D60B6"/>
    <w:rsid w:val="006D6179"/>
    <w:rsid w:val="006D6258"/>
    <w:rsid w:val="006D636B"/>
    <w:rsid w:val="006D674C"/>
    <w:rsid w:val="006D70A8"/>
    <w:rsid w:val="006D76CB"/>
    <w:rsid w:val="006D779D"/>
    <w:rsid w:val="006D7FEA"/>
    <w:rsid w:val="006E0791"/>
    <w:rsid w:val="006E1669"/>
    <w:rsid w:val="006E1BB1"/>
    <w:rsid w:val="006E212D"/>
    <w:rsid w:val="006E2217"/>
    <w:rsid w:val="006E50F8"/>
    <w:rsid w:val="006E5F42"/>
    <w:rsid w:val="006E78CF"/>
    <w:rsid w:val="006E7A61"/>
    <w:rsid w:val="006E7A72"/>
    <w:rsid w:val="006F0D54"/>
    <w:rsid w:val="006F191A"/>
    <w:rsid w:val="006F1DEA"/>
    <w:rsid w:val="006F1EAA"/>
    <w:rsid w:val="006F1FBD"/>
    <w:rsid w:val="006F445D"/>
    <w:rsid w:val="006F4F2C"/>
    <w:rsid w:val="006F52CC"/>
    <w:rsid w:val="006F56CE"/>
    <w:rsid w:val="006F5D00"/>
    <w:rsid w:val="006F6400"/>
    <w:rsid w:val="007019C3"/>
    <w:rsid w:val="007025FA"/>
    <w:rsid w:val="00703754"/>
    <w:rsid w:val="00705C30"/>
    <w:rsid w:val="00706816"/>
    <w:rsid w:val="00706B5B"/>
    <w:rsid w:val="00706D48"/>
    <w:rsid w:val="00706E95"/>
    <w:rsid w:val="0070795E"/>
    <w:rsid w:val="00712B20"/>
    <w:rsid w:val="007137E4"/>
    <w:rsid w:val="00713E2A"/>
    <w:rsid w:val="00717402"/>
    <w:rsid w:val="007177AA"/>
    <w:rsid w:val="007212B8"/>
    <w:rsid w:val="007219BB"/>
    <w:rsid w:val="00723E46"/>
    <w:rsid w:val="0072479A"/>
    <w:rsid w:val="007248A5"/>
    <w:rsid w:val="00724ABF"/>
    <w:rsid w:val="007252BC"/>
    <w:rsid w:val="0072687D"/>
    <w:rsid w:val="00726ABE"/>
    <w:rsid w:val="0072720A"/>
    <w:rsid w:val="0073054C"/>
    <w:rsid w:val="0073132F"/>
    <w:rsid w:val="00731863"/>
    <w:rsid w:val="007347F8"/>
    <w:rsid w:val="00735D1A"/>
    <w:rsid w:val="00737140"/>
    <w:rsid w:val="00740789"/>
    <w:rsid w:val="00741686"/>
    <w:rsid w:val="0074171A"/>
    <w:rsid w:val="00741FAE"/>
    <w:rsid w:val="00742EE9"/>
    <w:rsid w:val="00744100"/>
    <w:rsid w:val="00744157"/>
    <w:rsid w:val="00744191"/>
    <w:rsid w:val="00744860"/>
    <w:rsid w:val="00745232"/>
    <w:rsid w:val="00745C88"/>
    <w:rsid w:val="0074747B"/>
    <w:rsid w:val="00747B81"/>
    <w:rsid w:val="00750CE1"/>
    <w:rsid w:val="007543A6"/>
    <w:rsid w:val="0075520B"/>
    <w:rsid w:val="00755CD4"/>
    <w:rsid w:val="00756EA5"/>
    <w:rsid w:val="00760BED"/>
    <w:rsid w:val="00760E48"/>
    <w:rsid w:val="00761E5B"/>
    <w:rsid w:val="00762389"/>
    <w:rsid w:val="0076396B"/>
    <w:rsid w:val="00763E2F"/>
    <w:rsid w:val="00765AC1"/>
    <w:rsid w:val="00766565"/>
    <w:rsid w:val="007667A1"/>
    <w:rsid w:val="007677F0"/>
    <w:rsid w:val="007708D0"/>
    <w:rsid w:val="00770E82"/>
    <w:rsid w:val="007711EE"/>
    <w:rsid w:val="00771359"/>
    <w:rsid w:val="007714D8"/>
    <w:rsid w:val="007714FC"/>
    <w:rsid w:val="0077156B"/>
    <w:rsid w:val="00772EAF"/>
    <w:rsid w:val="00773CBE"/>
    <w:rsid w:val="007740E4"/>
    <w:rsid w:val="00775AE2"/>
    <w:rsid w:val="0078097F"/>
    <w:rsid w:val="007814F3"/>
    <w:rsid w:val="0078508F"/>
    <w:rsid w:val="00785F60"/>
    <w:rsid w:val="00786DCC"/>
    <w:rsid w:val="0078799D"/>
    <w:rsid w:val="007920A6"/>
    <w:rsid w:val="0079272C"/>
    <w:rsid w:val="00792F65"/>
    <w:rsid w:val="007937E2"/>
    <w:rsid w:val="00794C9F"/>
    <w:rsid w:val="00795A88"/>
    <w:rsid w:val="007965FA"/>
    <w:rsid w:val="0079791F"/>
    <w:rsid w:val="00797ECF"/>
    <w:rsid w:val="007A0365"/>
    <w:rsid w:val="007A0448"/>
    <w:rsid w:val="007A045E"/>
    <w:rsid w:val="007A052C"/>
    <w:rsid w:val="007A0E1B"/>
    <w:rsid w:val="007A1321"/>
    <w:rsid w:val="007A3B1A"/>
    <w:rsid w:val="007A41F7"/>
    <w:rsid w:val="007A4A1B"/>
    <w:rsid w:val="007A4BAC"/>
    <w:rsid w:val="007A5395"/>
    <w:rsid w:val="007A6655"/>
    <w:rsid w:val="007A73D3"/>
    <w:rsid w:val="007A77F4"/>
    <w:rsid w:val="007A7C72"/>
    <w:rsid w:val="007B23FA"/>
    <w:rsid w:val="007B3B37"/>
    <w:rsid w:val="007B6C0A"/>
    <w:rsid w:val="007B71FF"/>
    <w:rsid w:val="007C0500"/>
    <w:rsid w:val="007C0C47"/>
    <w:rsid w:val="007C0CCA"/>
    <w:rsid w:val="007C2BDE"/>
    <w:rsid w:val="007C3E64"/>
    <w:rsid w:val="007C5189"/>
    <w:rsid w:val="007C593B"/>
    <w:rsid w:val="007D0738"/>
    <w:rsid w:val="007D11FD"/>
    <w:rsid w:val="007D157A"/>
    <w:rsid w:val="007D18A5"/>
    <w:rsid w:val="007D1B4A"/>
    <w:rsid w:val="007D1E43"/>
    <w:rsid w:val="007D2E2F"/>
    <w:rsid w:val="007D38A4"/>
    <w:rsid w:val="007D38A6"/>
    <w:rsid w:val="007D4D01"/>
    <w:rsid w:val="007D5052"/>
    <w:rsid w:val="007D73CB"/>
    <w:rsid w:val="007E4270"/>
    <w:rsid w:val="007E6282"/>
    <w:rsid w:val="007E6286"/>
    <w:rsid w:val="007E66BC"/>
    <w:rsid w:val="007E7BB3"/>
    <w:rsid w:val="007F1D66"/>
    <w:rsid w:val="007F2A49"/>
    <w:rsid w:val="007F34BF"/>
    <w:rsid w:val="007F399B"/>
    <w:rsid w:val="007F3B12"/>
    <w:rsid w:val="007F735E"/>
    <w:rsid w:val="00800B9F"/>
    <w:rsid w:val="008029A0"/>
    <w:rsid w:val="00802E19"/>
    <w:rsid w:val="0080428A"/>
    <w:rsid w:val="008048F6"/>
    <w:rsid w:val="00805A2A"/>
    <w:rsid w:val="00805B2E"/>
    <w:rsid w:val="00806890"/>
    <w:rsid w:val="008079EF"/>
    <w:rsid w:val="00807F7F"/>
    <w:rsid w:val="0081038C"/>
    <w:rsid w:val="008105F6"/>
    <w:rsid w:val="00810A9C"/>
    <w:rsid w:val="00811ED7"/>
    <w:rsid w:val="00811F6C"/>
    <w:rsid w:val="008126E1"/>
    <w:rsid w:val="00813153"/>
    <w:rsid w:val="008145F5"/>
    <w:rsid w:val="00815DF0"/>
    <w:rsid w:val="0082054E"/>
    <w:rsid w:val="008207DD"/>
    <w:rsid w:val="00820C3E"/>
    <w:rsid w:val="0082179D"/>
    <w:rsid w:val="00822467"/>
    <w:rsid w:val="008229E0"/>
    <w:rsid w:val="00823705"/>
    <w:rsid w:val="00824E05"/>
    <w:rsid w:val="0082622F"/>
    <w:rsid w:val="0082653C"/>
    <w:rsid w:val="00827C78"/>
    <w:rsid w:val="00830602"/>
    <w:rsid w:val="00831ECC"/>
    <w:rsid w:val="00833D0A"/>
    <w:rsid w:val="0083438F"/>
    <w:rsid w:val="00835346"/>
    <w:rsid w:val="00836873"/>
    <w:rsid w:val="00836901"/>
    <w:rsid w:val="00841EDC"/>
    <w:rsid w:val="00842DB8"/>
    <w:rsid w:val="008437AC"/>
    <w:rsid w:val="0084527A"/>
    <w:rsid w:val="00846096"/>
    <w:rsid w:val="00850CB8"/>
    <w:rsid w:val="008517AA"/>
    <w:rsid w:val="008519BC"/>
    <w:rsid w:val="00851F06"/>
    <w:rsid w:val="00853477"/>
    <w:rsid w:val="0085401F"/>
    <w:rsid w:val="0085570C"/>
    <w:rsid w:val="00856E66"/>
    <w:rsid w:val="00857272"/>
    <w:rsid w:val="0085744B"/>
    <w:rsid w:val="00857A98"/>
    <w:rsid w:val="0086028A"/>
    <w:rsid w:val="00860750"/>
    <w:rsid w:val="008623B4"/>
    <w:rsid w:val="00862EDC"/>
    <w:rsid w:val="0086310D"/>
    <w:rsid w:val="00866842"/>
    <w:rsid w:val="008668D6"/>
    <w:rsid w:val="008670D6"/>
    <w:rsid w:val="00867267"/>
    <w:rsid w:val="00871703"/>
    <w:rsid w:val="00873A0A"/>
    <w:rsid w:val="008746B8"/>
    <w:rsid w:val="0087569C"/>
    <w:rsid w:val="008758AA"/>
    <w:rsid w:val="00876DF7"/>
    <w:rsid w:val="00877998"/>
    <w:rsid w:val="00877B29"/>
    <w:rsid w:val="00877F92"/>
    <w:rsid w:val="00881D42"/>
    <w:rsid w:val="00882920"/>
    <w:rsid w:val="00882AD7"/>
    <w:rsid w:val="00882F73"/>
    <w:rsid w:val="00882FEC"/>
    <w:rsid w:val="00886419"/>
    <w:rsid w:val="0088754A"/>
    <w:rsid w:val="0088755D"/>
    <w:rsid w:val="0089046B"/>
    <w:rsid w:val="00891236"/>
    <w:rsid w:val="00891619"/>
    <w:rsid w:val="008918FC"/>
    <w:rsid w:val="008941B4"/>
    <w:rsid w:val="008959FC"/>
    <w:rsid w:val="00896099"/>
    <w:rsid w:val="0089698C"/>
    <w:rsid w:val="008A03A8"/>
    <w:rsid w:val="008A0FB3"/>
    <w:rsid w:val="008A140C"/>
    <w:rsid w:val="008A1FB7"/>
    <w:rsid w:val="008A23C8"/>
    <w:rsid w:val="008A2B7F"/>
    <w:rsid w:val="008A474D"/>
    <w:rsid w:val="008A4CC7"/>
    <w:rsid w:val="008A5538"/>
    <w:rsid w:val="008A55F5"/>
    <w:rsid w:val="008A5D79"/>
    <w:rsid w:val="008A619F"/>
    <w:rsid w:val="008A6E54"/>
    <w:rsid w:val="008A7D2F"/>
    <w:rsid w:val="008B02EF"/>
    <w:rsid w:val="008B03CF"/>
    <w:rsid w:val="008B16CB"/>
    <w:rsid w:val="008B1D72"/>
    <w:rsid w:val="008B209D"/>
    <w:rsid w:val="008B3670"/>
    <w:rsid w:val="008B3F04"/>
    <w:rsid w:val="008B3FE9"/>
    <w:rsid w:val="008B4999"/>
    <w:rsid w:val="008B5C35"/>
    <w:rsid w:val="008B6CBD"/>
    <w:rsid w:val="008B6D7E"/>
    <w:rsid w:val="008B7BD9"/>
    <w:rsid w:val="008B7C86"/>
    <w:rsid w:val="008C1809"/>
    <w:rsid w:val="008C3435"/>
    <w:rsid w:val="008C3441"/>
    <w:rsid w:val="008C4D23"/>
    <w:rsid w:val="008C5AE1"/>
    <w:rsid w:val="008D1A83"/>
    <w:rsid w:val="008D1DE0"/>
    <w:rsid w:val="008D270A"/>
    <w:rsid w:val="008D2776"/>
    <w:rsid w:val="008D2A19"/>
    <w:rsid w:val="008D5242"/>
    <w:rsid w:val="008D67EB"/>
    <w:rsid w:val="008D7416"/>
    <w:rsid w:val="008E0F38"/>
    <w:rsid w:val="008E21AF"/>
    <w:rsid w:val="008E306D"/>
    <w:rsid w:val="008E4FF1"/>
    <w:rsid w:val="008E574D"/>
    <w:rsid w:val="008E59A3"/>
    <w:rsid w:val="008F0B4D"/>
    <w:rsid w:val="008F0DB8"/>
    <w:rsid w:val="008F1D13"/>
    <w:rsid w:val="008F329B"/>
    <w:rsid w:val="008F39DA"/>
    <w:rsid w:val="008F531D"/>
    <w:rsid w:val="008F59B4"/>
    <w:rsid w:val="00900039"/>
    <w:rsid w:val="009009ED"/>
    <w:rsid w:val="009033EE"/>
    <w:rsid w:val="009055F0"/>
    <w:rsid w:val="00905C41"/>
    <w:rsid w:val="00906EDA"/>
    <w:rsid w:val="009073BC"/>
    <w:rsid w:val="009076FA"/>
    <w:rsid w:val="00910BE2"/>
    <w:rsid w:val="00913695"/>
    <w:rsid w:val="0091530B"/>
    <w:rsid w:val="00915313"/>
    <w:rsid w:val="0091588D"/>
    <w:rsid w:val="0091629E"/>
    <w:rsid w:val="00916A50"/>
    <w:rsid w:val="00917EE2"/>
    <w:rsid w:val="00920D39"/>
    <w:rsid w:val="00921106"/>
    <w:rsid w:val="00921240"/>
    <w:rsid w:val="00922B77"/>
    <w:rsid w:val="00922C01"/>
    <w:rsid w:val="009256E7"/>
    <w:rsid w:val="00926838"/>
    <w:rsid w:val="0092728C"/>
    <w:rsid w:val="00930C98"/>
    <w:rsid w:val="00931388"/>
    <w:rsid w:val="00931D39"/>
    <w:rsid w:val="00932B1B"/>
    <w:rsid w:val="00933DC4"/>
    <w:rsid w:val="009340A2"/>
    <w:rsid w:val="00934212"/>
    <w:rsid w:val="00935791"/>
    <w:rsid w:val="00935D3C"/>
    <w:rsid w:val="00936588"/>
    <w:rsid w:val="00936C4F"/>
    <w:rsid w:val="00936FEA"/>
    <w:rsid w:val="00940455"/>
    <w:rsid w:val="0094061B"/>
    <w:rsid w:val="009409DC"/>
    <w:rsid w:val="00940FCB"/>
    <w:rsid w:val="00941658"/>
    <w:rsid w:val="00941DD3"/>
    <w:rsid w:val="00941F5F"/>
    <w:rsid w:val="00943115"/>
    <w:rsid w:val="00943D01"/>
    <w:rsid w:val="0094442B"/>
    <w:rsid w:val="00945735"/>
    <w:rsid w:val="00945843"/>
    <w:rsid w:val="009473D9"/>
    <w:rsid w:val="00947509"/>
    <w:rsid w:val="00952728"/>
    <w:rsid w:val="00954AFE"/>
    <w:rsid w:val="0095508A"/>
    <w:rsid w:val="00955472"/>
    <w:rsid w:val="009567DC"/>
    <w:rsid w:val="009575D7"/>
    <w:rsid w:val="00957652"/>
    <w:rsid w:val="009606DF"/>
    <w:rsid w:val="00961DCF"/>
    <w:rsid w:val="00963668"/>
    <w:rsid w:val="009637A1"/>
    <w:rsid w:val="00963D29"/>
    <w:rsid w:val="009667E6"/>
    <w:rsid w:val="00966F32"/>
    <w:rsid w:val="00967B59"/>
    <w:rsid w:val="00967BEE"/>
    <w:rsid w:val="009700F6"/>
    <w:rsid w:val="00972525"/>
    <w:rsid w:val="00972662"/>
    <w:rsid w:val="00972D04"/>
    <w:rsid w:val="00973C78"/>
    <w:rsid w:val="00976538"/>
    <w:rsid w:val="00977AC4"/>
    <w:rsid w:val="009805CD"/>
    <w:rsid w:val="00981191"/>
    <w:rsid w:val="00981F27"/>
    <w:rsid w:val="00982C0F"/>
    <w:rsid w:val="00983F7C"/>
    <w:rsid w:val="0098415B"/>
    <w:rsid w:val="00984C06"/>
    <w:rsid w:val="0098590F"/>
    <w:rsid w:val="00985D65"/>
    <w:rsid w:val="0098692C"/>
    <w:rsid w:val="009900F2"/>
    <w:rsid w:val="009909F3"/>
    <w:rsid w:val="00990C55"/>
    <w:rsid w:val="00992E7E"/>
    <w:rsid w:val="00995DE8"/>
    <w:rsid w:val="00996807"/>
    <w:rsid w:val="009A0A6C"/>
    <w:rsid w:val="009A112E"/>
    <w:rsid w:val="009A167D"/>
    <w:rsid w:val="009A17EB"/>
    <w:rsid w:val="009A5FF4"/>
    <w:rsid w:val="009A6069"/>
    <w:rsid w:val="009A7070"/>
    <w:rsid w:val="009B07CF"/>
    <w:rsid w:val="009B0F50"/>
    <w:rsid w:val="009B122B"/>
    <w:rsid w:val="009B136E"/>
    <w:rsid w:val="009B510B"/>
    <w:rsid w:val="009B61B5"/>
    <w:rsid w:val="009B6E40"/>
    <w:rsid w:val="009B791E"/>
    <w:rsid w:val="009C0A05"/>
    <w:rsid w:val="009C10D5"/>
    <w:rsid w:val="009C1B6C"/>
    <w:rsid w:val="009C1F5E"/>
    <w:rsid w:val="009C4526"/>
    <w:rsid w:val="009C51D5"/>
    <w:rsid w:val="009C6A22"/>
    <w:rsid w:val="009C6B2B"/>
    <w:rsid w:val="009C6B5D"/>
    <w:rsid w:val="009C6F29"/>
    <w:rsid w:val="009C742C"/>
    <w:rsid w:val="009D02CA"/>
    <w:rsid w:val="009D1507"/>
    <w:rsid w:val="009D310B"/>
    <w:rsid w:val="009D366A"/>
    <w:rsid w:val="009D5D7C"/>
    <w:rsid w:val="009D6F6A"/>
    <w:rsid w:val="009D7290"/>
    <w:rsid w:val="009E1DAB"/>
    <w:rsid w:val="009E2C5F"/>
    <w:rsid w:val="009E3030"/>
    <w:rsid w:val="009E37A5"/>
    <w:rsid w:val="009E484F"/>
    <w:rsid w:val="009E4B75"/>
    <w:rsid w:val="009E5674"/>
    <w:rsid w:val="009E648B"/>
    <w:rsid w:val="009E6607"/>
    <w:rsid w:val="009E69BA"/>
    <w:rsid w:val="009F0B6C"/>
    <w:rsid w:val="009F1424"/>
    <w:rsid w:val="009F177D"/>
    <w:rsid w:val="009F1902"/>
    <w:rsid w:val="009F19A8"/>
    <w:rsid w:val="009F2291"/>
    <w:rsid w:val="009F241A"/>
    <w:rsid w:val="009F414F"/>
    <w:rsid w:val="009F5893"/>
    <w:rsid w:val="009F700C"/>
    <w:rsid w:val="00A00843"/>
    <w:rsid w:val="00A0176F"/>
    <w:rsid w:val="00A01C64"/>
    <w:rsid w:val="00A03009"/>
    <w:rsid w:val="00A03AC8"/>
    <w:rsid w:val="00A03F6B"/>
    <w:rsid w:val="00A04F34"/>
    <w:rsid w:val="00A05608"/>
    <w:rsid w:val="00A0579E"/>
    <w:rsid w:val="00A065A0"/>
    <w:rsid w:val="00A1067F"/>
    <w:rsid w:val="00A10D89"/>
    <w:rsid w:val="00A11034"/>
    <w:rsid w:val="00A1125F"/>
    <w:rsid w:val="00A14607"/>
    <w:rsid w:val="00A14C0D"/>
    <w:rsid w:val="00A15AA6"/>
    <w:rsid w:val="00A15ABA"/>
    <w:rsid w:val="00A17E63"/>
    <w:rsid w:val="00A2004F"/>
    <w:rsid w:val="00A2024A"/>
    <w:rsid w:val="00A209ED"/>
    <w:rsid w:val="00A2129F"/>
    <w:rsid w:val="00A21EA8"/>
    <w:rsid w:val="00A22A67"/>
    <w:rsid w:val="00A22A7F"/>
    <w:rsid w:val="00A23E9C"/>
    <w:rsid w:val="00A250CC"/>
    <w:rsid w:val="00A26869"/>
    <w:rsid w:val="00A26D43"/>
    <w:rsid w:val="00A27C46"/>
    <w:rsid w:val="00A3018B"/>
    <w:rsid w:val="00A30291"/>
    <w:rsid w:val="00A32353"/>
    <w:rsid w:val="00A323C7"/>
    <w:rsid w:val="00A327E6"/>
    <w:rsid w:val="00A329DF"/>
    <w:rsid w:val="00A33694"/>
    <w:rsid w:val="00A34016"/>
    <w:rsid w:val="00A3463A"/>
    <w:rsid w:val="00A35950"/>
    <w:rsid w:val="00A35B4D"/>
    <w:rsid w:val="00A35CA4"/>
    <w:rsid w:val="00A37DF9"/>
    <w:rsid w:val="00A4097B"/>
    <w:rsid w:val="00A40A70"/>
    <w:rsid w:val="00A4137D"/>
    <w:rsid w:val="00A4158F"/>
    <w:rsid w:val="00A4259D"/>
    <w:rsid w:val="00A4348B"/>
    <w:rsid w:val="00A457AB"/>
    <w:rsid w:val="00A45ED3"/>
    <w:rsid w:val="00A460E0"/>
    <w:rsid w:val="00A46156"/>
    <w:rsid w:val="00A46EAB"/>
    <w:rsid w:val="00A502FC"/>
    <w:rsid w:val="00A5102E"/>
    <w:rsid w:val="00A5155F"/>
    <w:rsid w:val="00A527BF"/>
    <w:rsid w:val="00A54A8C"/>
    <w:rsid w:val="00A54F46"/>
    <w:rsid w:val="00A550CA"/>
    <w:rsid w:val="00A55905"/>
    <w:rsid w:val="00A5679F"/>
    <w:rsid w:val="00A5685B"/>
    <w:rsid w:val="00A56968"/>
    <w:rsid w:val="00A6148D"/>
    <w:rsid w:val="00A617B1"/>
    <w:rsid w:val="00A61C07"/>
    <w:rsid w:val="00A62CEF"/>
    <w:rsid w:val="00A63194"/>
    <w:rsid w:val="00A63620"/>
    <w:rsid w:val="00A63B9C"/>
    <w:rsid w:val="00A6417C"/>
    <w:rsid w:val="00A658F7"/>
    <w:rsid w:val="00A66285"/>
    <w:rsid w:val="00A66646"/>
    <w:rsid w:val="00A7047C"/>
    <w:rsid w:val="00A724D9"/>
    <w:rsid w:val="00A725F7"/>
    <w:rsid w:val="00A73298"/>
    <w:rsid w:val="00A73540"/>
    <w:rsid w:val="00A75702"/>
    <w:rsid w:val="00A76780"/>
    <w:rsid w:val="00A76F40"/>
    <w:rsid w:val="00A76FA9"/>
    <w:rsid w:val="00A77296"/>
    <w:rsid w:val="00A775BA"/>
    <w:rsid w:val="00A77633"/>
    <w:rsid w:val="00A810F1"/>
    <w:rsid w:val="00A826F5"/>
    <w:rsid w:val="00A904D5"/>
    <w:rsid w:val="00A91837"/>
    <w:rsid w:val="00A92409"/>
    <w:rsid w:val="00A957C8"/>
    <w:rsid w:val="00A9614E"/>
    <w:rsid w:val="00A96B75"/>
    <w:rsid w:val="00A97468"/>
    <w:rsid w:val="00A97484"/>
    <w:rsid w:val="00A9784E"/>
    <w:rsid w:val="00A97B8A"/>
    <w:rsid w:val="00AA0022"/>
    <w:rsid w:val="00AA07BA"/>
    <w:rsid w:val="00AA0DB8"/>
    <w:rsid w:val="00AA132F"/>
    <w:rsid w:val="00AA1B60"/>
    <w:rsid w:val="00AA2157"/>
    <w:rsid w:val="00AA29CD"/>
    <w:rsid w:val="00AA38D3"/>
    <w:rsid w:val="00AA48AA"/>
    <w:rsid w:val="00AA5671"/>
    <w:rsid w:val="00AA59CA"/>
    <w:rsid w:val="00AA5CB8"/>
    <w:rsid w:val="00AA61BA"/>
    <w:rsid w:val="00AA6426"/>
    <w:rsid w:val="00AA6796"/>
    <w:rsid w:val="00AA6E35"/>
    <w:rsid w:val="00AA7120"/>
    <w:rsid w:val="00AB088D"/>
    <w:rsid w:val="00AB0C96"/>
    <w:rsid w:val="00AB15C9"/>
    <w:rsid w:val="00AB20F9"/>
    <w:rsid w:val="00AB2501"/>
    <w:rsid w:val="00AB2EC3"/>
    <w:rsid w:val="00AB3801"/>
    <w:rsid w:val="00AB38A6"/>
    <w:rsid w:val="00AB41F2"/>
    <w:rsid w:val="00AB429F"/>
    <w:rsid w:val="00AB42AA"/>
    <w:rsid w:val="00AB5154"/>
    <w:rsid w:val="00AB728F"/>
    <w:rsid w:val="00AC009B"/>
    <w:rsid w:val="00AC1168"/>
    <w:rsid w:val="00AC4FA1"/>
    <w:rsid w:val="00AC5EF0"/>
    <w:rsid w:val="00AC6667"/>
    <w:rsid w:val="00AC77CD"/>
    <w:rsid w:val="00AC78D2"/>
    <w:rsid w:val="00AD0B56"/>
    <w:rsid w:val="00AD0EDB"/>
    <w:rsid w:val="00AD1D4B"/>
    <w:rsid w:val="00AD26A7"/>
    <w:rsid w:val="00AD26E5"/>
    <w:rsid w:val="00AD2A22"/>
    <w:rsid w:val="00AD3D30"/>
    <w:rsid w:val="00AD4DA5"/>
    <w:rsid w:val="00AD5FF7"/>
    <w:rsid w:val="00AD79D4"/>
    <w:rsid w:val="00AD7C66"/>
    <w:rsid w:val="00AE1672"/>
    <w:rsid w:val="00AE25F1"/>
    <w:rsid w:val="00AE30E3"/>
    <w:rsid w:val="00AE328D"/>
    <w:rsid w:val="00AE3FC9"/>
    <w:rsid w:val="00AE426A"/>
    <w:rsid w:val="00AE4FE9"/>
    <w:rsid w:val="00AE7405"/>
    <w:rsid w:val="00AF07EC"/>
    <w:rsid w:val="00AF0D69"/>
    <w:rsid w:val="00AF0E05"/>
    <w:rsid w:val="00AF1D5F"/>
    <w:rsid w:val="00AF23A8"/>
    <w:rsid w:val="00AF2D87"/>
    <w:rsid w:val="00AF4E55"/>
    <w:rsid w:val="00AF53DA"/>
    <w:rsid w:val="00AF57C9"/>
    <w:rsid w:val="00AF6123"/>
    <w:rsid w:val="00AF63E5"/>
    <w:rsid w:val="00AF6D6A"/>
    <w:rsid w:val="00B00AF9"/>
    <w:rsid w:val="00B00BAB"/>
    <w:rsid w:val="00B0358D"/>
    <w:rsid w:val="00B03E02"/>
    <w:rsid w:val="00B05F55"/>
    <w:rsid w:val="00B0640E"/>
    <w:rsid w:val="00B06AD8"/>
    <w:rsid w:val="00B074F5"/>
    <w:rsid w:val="00B07A57"/>
    <w:rsid w:val="00B07E08"/>
    <w:rsid w:val="00B10CB7"/>
    <w:rsid w:val="00B112C2"/>
    <w:rsid w:val="00B11447"/>
    <w:rsid w:val="00B12A09"/>
    <w:rsid w:val="00B12D26"/>
    <w:rsid w:val="00B15387"/>
    <w:rsid w:val="00B1545F"/>
    <w:rsid w:val="00B15598"/>
    <w:rsid w:val="00B159E7"/>
    <w:rsid w:val="00B15D78"/>
    <w:rsid w:val="00B17123"/>
    <w:rsid w:val="00B17505"/>
    <w:rsid w:val="00B179C4"/>
    <w:rsid w:val="00B21558"/>
    <w:rsid w:val="00B225DE"/>
    <w:rsid w:val="00B22C75"/>
    <w:rsid w:val="00B23098"/>
    <w:rsid w:val="00B241F9"/>
    <w:rsid w:val="00B246A1"/>
    <w:rsid w:val="00B26ED5"/>
    <w:rsid w:val="00B27F8C"/>
    <w:rsid w:val="00B30A13"/>
    <w:rsid w:val="00B30B7F"/>
    <w:rsid w:val="00B30BC4"/>
    <w:rsid w:val="00B312F6"/>
    <w:rsid w:val="00B322C0"/>
    <w:rsid w:val="00B3457F"/>
    <w:rsid w:val="00B3572A"/>
    <w:rsid w:val="00B3592A"/>
    <w:rsid w:val="00B366E9"/>
    <w:rsid w:val="00B36918"/>
    <w:rsid w:val="00B36ADA"/>
    <w:rsid w:val="00B3766B"/>
    <w:rsid w:val="00B40241"/>
    <w:rsid w:val="00B408D4"/>
    <w:rsid w:val="00B40E4A"/>
    <w:rsid w:val="00B41C2E"/>
    <w:rsid w:val="00B423D5"/>
    <w:rsid w:val="00B42B9A"/>
    <w:rsid w:val="00B42D87"/>
    <w:rsid w:val="00B42DE3"/>
    <w:rsid w:val="00B44085"/>
    <w:rsid w:val="00B44A9B"/>
    <w:rsid w:val="00B458C6"/>
    <w:rsid w:val="00B45C1A"/>
    <w:rsid w:val="00B4681F"/>
    <w:rsid w:val="00B469AD"/>
    <w:rsid w:val="00B46F0F"/>
    <w:rsid w:val="00B47AFC"/>
    <w:rsid w:val="00B50641"/>
    <w:rsid w:val="00B50FB8"/>
    <w:rsid w:val="00B5109E"/>
    <w:rsid w:val="00B5253B"/>
    <w:rsid w:val="00B52B1C"/>
    <w:rsid w:val="00B54FA0"/>
    <w:rsid w:val="00B558AF"/>
    <w:rsid w:val="00B57917"/>
    <w:rsid w:val="00B57AFB"/>
    <w:rsid w:val="00B57BC6"/>
    <w:rsid w:val="00B60816"/>
    <w:rsid w:val="00B60A96"/>
    <w:rsid w:val="00B62491"/>
    <w:rsid w:val="00B62B0E"/>
    <w:rsid w:val="00B63E66"/>
    <w:rsid w:val="00B6417C"/>
    <w:rsid w:val="00B64199"/>
    <w:rsid w:val="00B6438C"/>
    <w:rsid w:val="00B643D4"/>
    <w:rsid w:val="00B658C2"/>
    <w:rsid w:val="00B65D86"/>
    <w:rsid w:val="00B66986"/>
    <w:rsid w:val="00B6756E"/>
    <w:rsid w:val="00B70323"/>
    <w:rsid w:val="00B72A3E"/>
    <w:rsid w:val="00B7314C"/>
    <w:rsid w:val="00B73259"/>
    <w:rsid w:val="00B753AC"/>
    <w:rsid w:val="00B82F7F"/>
    <w:rsid w:val="00B83C75"/>
    <w:rsid w:val="00B83D5B"/>
    <w:rsid w:val="00B84150"/>
    <w:rsid w:val="00B84BAD"/>
    <w:rsid w:val="00B85582"/>
    <w:rsid w:val="00B8703E"/>
    <w:rsid w:val="00B9004A"/>
    <w:rsid w:val="00B922C5"/>
    <w:rsid w:val="00B92568"/>
    <w:rsid w:val="00B927B6"/>
    <w:rsid w:val="00B937E3"/>
    <w:rsid w:val="00B93858"/>
    <w:rsid w:val="00B93D40"/>
    <w:rsid w:val="00B94AAF"/>
    <w:rsid w:val="00B95000"/>
    <w:rsid w:val="00B95748"/>
    <w:rsid w:val="00B95921"/>
    <w:rsid w:val="00B96BA0"/>
    <w:rsid w:val="00BA0059"/>
    <w:rsid w:val="00BA0160"/>
    <w:rsid w:val="00BA06B6"/>
    <w:rsid w:val="00BA0EB4"/>
    <w:rsid w:val="00BA0F57"/>
    <w:rsid w:val="00BA131A"/>
    <w:rsid w:val="00BA15B0"/>
    <w:rsid w:val="00BA17D1"/>
    <w:rsid w:val="00BA2989"/>
    <w:rsid w:val="00BA350B"/>
    <w:rsid w:val="00BA3EA0"/>
    <w:rsid w:val="00BA42BA"/>
    <w:rsid w:val="00BA4939"/>
    <w:rsid w:val="00BA6859"/>
    <w:rsid w:val="00BA7860"/>
    <w:rsid w:val="00BA7892"/>
    <w:rsid w:val="00BB0ABE"/>
    <w:rsid w:val="00BB61E9"/>
    <w:rsid w:val="00BB6395"/>
    <w:rsid w:val="00BB702A"/>
    <w:rsid w:val="00BC06B0"/>
    <w:rsid w:val="00BC08A3"/>
    <w:rsid w:val="00BC11CB"/>
    <w:rsid w:val="00BC1B5D"/>
    <w:rsid w:val="00BC1CE9"/>
    <w:rsid w:val="00BC1D75"/>
    <w:rsid w:val="00BC2E33"/>
    <w:rsid w:val="00BC58EC"/>
    <w:rsid w:val="00BC59B1"/>
    <w:rsid w:val="00BC5B17"/>
    <w:rsid w:val="00BD02A3"/>
    <w:rsid w:val="00BD039C"/>
    <w:rsid w:val="00BD28F1"/>
    <w:rsid w:val="00BD3E1D"/>
    <w:rsid w:val="00BD4617"/>
    <w:rsid w:val="00BD51FE"/>
    <w:rsid w:val="00BD5558"/>
    <w:rsid w:val="00BD59DA"/>
    <w:rsid w:val="00BD6B1F"/>
    <w:rsid w:val="00BD726F"/>
    <w:rsid w:val="00BD7F80"/>
    <w:rsid w:val="00BE05F8"/>
    <w:rsid w:val="00BE2827"/>
    <w:rsid w:val="00BE2934"/>
    <w:rsid w:val="00BE2E77"/>
    <w:rsid w:val="00BE367F"/>
    <w:rsid w:val="00BE3B60"/>
    <w:rsid w:val="00BE6444"/>
    <w:rsid w:val="00BE746E"/>
    <w:rsid w:val="00BE768A"/>
    <w:rsid w:val="00BF097E"/>
    <w:rsid w:val="00BF0DEB"/>
    <w:rsid w:val="00BF1567"/>
    <w:rsid w:val="00BF41CB"/>
    <w:rsid w:val="00BF44AA"/>
    <w:rsid w:val="00BF691C"/>
    <w:rsid w:val="00BF7DAA"/>
    <w:rsid w:val="00C00635"/>
    <w:rsid w:val="00C006AC"/>
    <w:rsid w:val="00C0480A"/>
    <w:rsid w:val="00C04946"/>
    <w:rsid w:val="00C0612B"/>
    <w:rsid w:val="00C06B97"/>
    <w:rsid w:val="00C1016E"/>
    <w:rsid w:val="00C107D7"/>
    <w:rsid w:val="00C1213B"/>
    <w:rsid w:val="00C12315"/>
    <w:rsid w:val="00C13B8D"/>
    <w:rsid w:val="00C13E5F"/>
    <w:rsid w:val="00C14117"/>
    <w:rsid w:val="00C149A6"/>
    <w:rsid w:val="00C14EE4"/>
    <w:rsid w:val="00C1543E"/>
    <w:rsid w:val="00C15D94"/>
    <w:rsid w:val="00C16F01"/>
    <w:rsid w:val="00C17123"/>
    <w:rsid w:val="00C200E9"/>
    <w:rsid w:val="00C20AD9"/>
    <w:rsid w:val="00C2119A"/>
    <w:rsid w:val="00C21A65"/>
    <w:rsid w:val="00C21BB5"/>
    <w:rsid w:val="00C24102"/>
    <w:rsid w:val="00C24253"/>
    <w:rsid w:val="00C2632F"/>
    <w:rsid w:val="00C264C7"/>
    <w:rsid w:val="00C27AB5"/>
    <w:rsid w:val="00C31844"/>
    <w:rsid w:val="00C3189A"/>
    <w:rsid w:val="00C31E23"/>
    <w:rsid w:val="00C31E81"/>
    <w:rsid w:val="00C32AD5"/>
    <w:rsid w:val="00C34BEC"/>
    <w:rsid w:val="00C35A35"/>
    <w:rsid w:val="00C35F06"/>
    <w:rsid w:val="00C37948"/>
    <w:rsid w:val="00C41E35"/>
    <w:rsid w:val="00C422D9"/>
    <w:rsid w:val="00C4256D"/>
    <w:rsid w:val="00C4312A"/>
    <w:rsid w:val="00C43491"/>
    <w:rsid w:val="00C46097"/>
    <w:rsid w:val="00C472ED"/>
    <w:rsid w:val="00C47610"/>
    <w:rsid w:val="00C50BED"/>
    <w:rsid w:val="00C50FD0"/>
    <w:rsid w:val="00C52067"/>
    <w:rsid w:val="00C524FF"/>
    <w:rsid w:val="00C55367"/>
    <w:rsid w:val="00C55612"/>
    <w:rsid w:val="00C55C55"/>
    <w:rsid w:val="00C56B74"/>
    <w:rsid w:val="00C57700"/>
    <w:rsid w:val="00C5771A"/>
    <w:rsid w:val="00C57D4A"/>
    <w:rsid w:val="00C604A1"/>
    <w:rsid w:val="00C60D62"/>
    <w:rsid w:val="00C62974"/>
    <w:rsid w:val="00C65F14"/>
    <w:rsid w:val="00C668AE"/>
    <w:rsid w:val="00C7062F"/>
    <w:rsid w:val="00C714E1"/>
    <w:rsid w:val="00C72536"/>
    <w:rsid w:val="00C73D4A"/>
    <w:rsid w:val="00C73D56"/>
    <w:rsid w:val="00C74690"/>
    <w:rsid w:val="00C74FE1"/>
    <w:rsid w:val="00C75796"/>
    <w:rsid w:val="00C7583F"/>
    <w:rsid w:val="00C75E3C"/>
    <w:rsid w:val="00C75F6A"/>
    <w:rsid w:val="00C76384"/>
    <w:rsid w:val="00C76F05"/>
    <w:rsid w:val="00C8071E"/>
    <w:rsid w:val="00C808A4"/>
    <w:rsid w:val="00C80A30"/>
    <w:rsid w:val="00C81127"/>
    <w:rsid w:val="00C81314"/>
    <w:rsid w:val="00C8221E"/>
    <w:rsid w:val="00C822E7"/>
    <w:rsid w:val="00C82AC5"/>
    <w:rsid w:val="00C83A91"/>
    <w:rsid w:val="00C844A3"/>
    <w:rsid w:val="00C84FC0"/>
    <w:rsid w:val="00C862FF"/>
    <w:rsid w:val="00C8756B"/>
    <w:rsid w:val="00C9043D"/>
    <w:rsid w:val="00C9129A"/>
    <w:rsid w:val="00C9141C"/>
    <w:rsid w:val="00C924C5"/>
    <w:rsid w:val="00C92A4C"/>
    <w:rsid w:val="00C92BA4"/>
    <w:rsid w:val="00C933C1"/>
    <w:rsid w:val="00C948F0"/>
    <w:rsid w:val="00C94BCC"/>
    <w:rsid w:val="00C94C39"/>
    <w:rsid w:val="00C95443"/>
    <w:rsid w:val="00C959F3"/>
    <w:rsid w:val="00C96ADD"/>
    <w:rsid w:val="00C97D90"/>
    <w:rsid w:val="00CA0A0E"/>
    <w:rsid w:val="00CA162B"/>
    <w:rsid w:val="00CA2BF5"/>
    <w:rsid w:val="00CA30C4"/>
    <w:rsid w:val="00CA368F"/>
    <w:rsid w:val="00CA373F"/>
    <w:rsid w:val="00CA4393"/>
    <w:rsid w:val="00CA4588"/>
    <w:rsid w:val="00CA48FF"/>
    <w:rsid w:val="00CA597E"/>
    <w:rsid w:val="00CA7109"/>
    <w:rsid w:val="00CA7DD0"/>
    <w:rsid w:val="00CB000E"/>
    <w:rsid w:val="00CB0730"/>
    <w:rsid w:val="00CB0760"/>
    <w:rsid w:val="00CB0EA6"/>
    <w:rsid w:val="00CB1AF3"/>
    <w:rsid w:val="00CB285C"/>
    <w:rsid w:val="00CB34B6"/>
    <w:rsid w:val="00CB3DFD"/>
    <w:rsid w:val="00CB3FAE"/>
    <w:rsid w:val="00CB4ABA"/>
    <w:rsid w:val="00CC0853"/>
    <w:rsid w:val="00CC191F"/>
    <w:rsid w:val="00CC26A9"/>
    <w:rsid w:val="00CC34A5"/>
    <w:rsid w:val="00CC37C2"/>
    <w:rsid w:val="00CC523A"/>
    <w:rsid w:val="00CC6432"/>
    <w:rsid w:val="00CC6D2B"/>
    <w:rsid w:val="00CC74A0"/>
    <w:rsid w:val="00CC7934"/>
    <w:rsid w:val="00CD09B4"/>
    <w:rsid w:val="00CD1411"/>
    <w:rsid w:val="00CD1A88"/>
    <w:rsid w:val="00CD1CF1"/>
    <w:rsid w:val="00CD1D36"/>
    <w:rsid w:val="00CD1D3A"/>
    <w:rsid w:val="00CD1DE1"/>
    <w:rsid w:val="00CD227D"/>
    <w:rsid w:val="00CD2B6C"/>
    <w:rsid w:val="00CD34C6"/>
    <w:rsid w:val="00CD5151"/>
    <w:rsid w:val="00CD51B8"/>
    <w:rsid w:val="00CD5305"/>
    <w:rsid w:val="00CD5F2D"/>
    <w:rsid w:val="00CD6101"/>
    <w:rsid w:val="00CD7EBC"/>
    <w:rsid w:val="00CE0BF6"/>
    <w:rsid w:val="00CE187D"/>
    <w:rsid w:val="00CE1975"/>
    <w:rsid w:val="00CE38D3"/>
    <w:rsid w:val="00CE3C4A"/>
    <w:rsid w:val="00CE3EDD"/>
    <w:rsid w:val="00CE421C"/>
    <w:rsid w:val="00CE4575"/>
    <w:rsid w:val="00CE6791"/>
    <w:rsid w:val="00CE71C7"/>
    <w:rsid w:val="00CE740B"/>
    <w:rsid w:val="00CE7B1C"/>
    <w:rsid w:val="00CF0008"/>
    <w:rsid w:val="00CF052F"/>
    <w:rsid w:val="00CF0A7E"/>
    <w:rsid w:val="00CF13A2"/>
    <w:rsid w:val="00CF26CE"/>
    <w:rsid w:val="00CF3419"/>
    <w:rsid w:val="00CF3DFE"/>
    <w:rsid w:val="00CF42A6"/>
    <w:rsid w:val="00CF42D2"/>
    <w:rsid w:val="00CF4495"/>
    <w:rsid w:val="00CF51B6"/>
    <w:rsid w:val="00CF6C43"/>
    <w:rsid w:val="00CF7109"/>
    <w:rsid w:val="00D002CF"/>
    <w:rsid w:val="00D033A8"/>
    <w:rsid w:val="00D03CD8"/>
    <w:rsid w:val="00D0403D"/>
    <w:rsid w:val="00D059FD"/>
    <w:rsid w:val="00D05A4E"/>
    <w:rsid w:val="00D06A99"/>
    <w:rsid w:val="00D0796F"/>
    <w:rsid w:val="00D07F4C"/>
    <w:rsid w:val="00D10004"/>
    <w:rsid w:val="00D1036C"/>
    <w:rsid w:val="00D106BA"/>
    <w:rsid w:val="00D109ED"/>
    <w:rsid w:val="00D12C30"/>
    <w:rsid w:val="00D133CA"/>
    <w:rsid w:val="00D13992"/>
    <w:rsid w:val="00D13F50"/>
    <w:rsid w:val="00D14E0A"/>
    <w:rsid w:val="00D179C0"/>
    <w:rsid w:val="00D17DE6"/>
    <w:rsid w:val="00D20B22"/>
    <w:rsid w:val="00D20E36"/>
    <w:rsid w:val="00D21088"/>
    <w:rsid w:val="00D21276"/>
    <w:rsid w:val="00D2186E"/>
    <w:rsid w:val="00D22E20"/>
    <w:rsid w:val="00D237E9"/>
    <w:rsid w:val="00D23F3F"/>
    <w:rsid w:val="00D25010"/>
    <w:rsid w:val="00D25CB3"/>
    <w:rsid w:val="00D269FE"/>
    <w:rsid w:val="00D276CA"/>
    <w:rsid w:val="00D2773D"/>
    <w:rsid w:val="00D27E7C"/>
    <w:rsid w:val="00D27F32"/>
    <w:rsid w:val="00D302FE"/>
    <w:rsid w:val="00D3297B"/>
    <w:rsid w:val="00D32987"/>
    <w:rsid w:val="00D336FD"/>
    <w:rsid w:val="00D33D87"/>
    <w:rsid w:val="00D35809"/>
    <w:rsid w:val="00D35A33"/>
    <w:rsid w:val="00D35AE4"/>
    <w:rsid w:val="00D35AE9"/>
    <w:rsid w:val="00D3700F"/>
    <w:rsid w:val="00D37B2A"/>
    <w:rsid w:val="00D37B49"/>
    <w:rsid w:val="00D40315"/>
    <w:rsid w:val="00D4122F"/>
    <w:rsid w:val="00D44482"/>
    <w:rsid w:val="00D460DF"/>
    <w:rsid w:val="00D466C8"/>
    <w:rsid w:val="00D47179"/>
    <w:rsid w:val="00D4734F"/>
    <w:rsid w:val="00D505CA"/>
    <w:rsid w:val="00D5245B"/>
    <w:rsid w:val="00D53B60"/>
    <w:rsid w:val="00D542D8"/>
    <w:rsid w:val="00D558AA"/>
    <w:rsid w:val="00D5613B"/>
    <w:rsid w:val="00D567C2"/>
    <w:rsid w:val="00D571E5"/>
    <w:rsid w:val="00D5727F"/>
    <w:rsid w:val="00D60180"/>
    <w:rsid w:val="00D60191"/>
    <w:rsid w:val="00D604E9"/>
    <w:rsid w:val="00D6096C"/>
    <w:rsid w:val="00D612CD"/>
    <w:rsid w:val="00D626FA"/>
    <w:rsid w:val="00D63F5A"/>
    <w:rsid w:val="00D659CE"/>
    <w:rsid w:val="00D66366"/>
    <w:rsid w:val="00D6720C"/>
    <w:rsid w:val="00D71B1A"/>
    <w:rsid w:val="00D71DBD"/>
    <w:rsid w:val="00D72586"/>
    <w:rsid w:val="00D7286B"/>
    <w:rsid w:val="00D72A1E"/>
    <w:rsid w:val="00D7340B"/>
    <w:rsid w:val="00D73562"/>
    <w:rsid w:val="00D73A77"/>
    <w:rsid w:val="00D75650"/>
    <w:rsid w:val="00D75B38"/>
    <w:rsid w:val="00D76CAB"/>
    <w:rsid w:val="00D77D05"/>
    <w:rsid w:val="00D77DA2"/>
    <w:rsid w:val="00D81434"/>
    <w:rsid w:val="00D831E2"/>
    <w:rsid w:val="00D83747"/>
    <w:rsid w:val="00D84144"/>
    <w:rsid w:val="00D84C1F"/>
    <w:rsid w:val="00D85DE6"/>
    <w:rsid w:val="00D86D20"/>
    <w:rsid w:val="00D87049"/>
    <w:rsid w:val="00D90B4D"/>
    <w:rsid w:val="00D92FD3"/>
    <w:rsid w:val="00D941AA"/>
    <w:rsid w:val="00D94914"/>
    <w:rsid w:val="00D95649"/>
    <w:rsid w:val="00D970D5"/>
    <w:rsid w:val="00DA01FB"/>
    <w:rsid w:val="00DA0504"/>
    <w:rsid w:val="00DA29E9"/>
    <w:rsid w:val="00DA50C0"/>
    <w:rsid w:val="00DA6F07"/>
    <w:rsid w:val="00DA77DB"/>
    <w:rsid w:val="00DA7C9D"/>
    <w:rsid w:val="00DA7D5D"/>
    <w:rsid w:val="00DB02F2"/>
    <w:rsid w:val="00DB0B7C"/>
    <w:rsid w:val="00DB0DE2"/>
    <w:rsid w:val="00DB1360"/>
    <w:rsid w:val="00DB22BC"/>
    <w:rsid w:val="00DB2915"/>
    <w:rsid w:val="00DB2BCA"/>
    <w:rsid w:val="00DB35EB"/>
    <w:rsid w:val="00DB3FD0"/>
    <w:rsid w:val="00DB53BB"/>
    <w:rsid w:val="00DB64D4"/>
    <w:rsid w:val="00DB69DE"/>
    <w:rsid w:val="00DC036F"/>
    <w:rsid w:val="00DC0BFD"/>
    <w:rsid w:val="00DC2AF4"/>
    <w:rsid w:val="00DC3451"/>
    <w:rsid w:val="00DC363C"/>
    <w:rsid w:val="00DC42F9"/>
    <w:rsid w:val="00DC5F37"/>
    <w:rsid w:val="00DC6FC3"/>
    <w:rsid w:val="00DD018E"/>
    <w:rsid w:val="00DD1D84"/>
    <w:rsid w:val="00DD1EA5"/>
    <w:rsid w:val="00DD23B2"/>
    <w:rsid w:val="00DD2911"/>
    <w:rsid w:val="00DD2C2E"/>
    <w:rsid w:val="00DD574D"/>
    <w:rsid w:val="00DD6068"/>
    <w:rsid w:val="00DD63FA"/>
    <w:rsid w:val="00DD7CB5"/>
    <w:rsid w:val="00DD7D16"/>
    <w:rsid w:val="00DE1551"/>
    <w:rsid w:val="00DE29C1"/>
    <w:rsid w:val="00DE3B37"/>
    <w:rsid w:val="00DE4573"/>
    <w:rsid w:val="00DE4B6C"/>
    <w:rsid w:val="00DE5809"/>
    <w:rsid w:val="00DE5E66"/>
    <w:rsid w:val="00DE68C7"/>
    <w:rsid w:val="00DF0D2D"/>
    <w:rsid w:val="00DF19F1"/>
    <w:rsid w:val="00DF1F3A"/>
    <w:rsid w:val="00DF3FA0"/>
    <w:rsid w:val="00E000C7"/>
    <w:rsid w:val="00E00ACE"/>
    <w:rsid w:val="00E00B0C"/>
    <w:rsid w:val="00E00ED3"/>
    <w:rsid w:val="00E018E7"/>
    <w:rsid w:val="00E01B49"/>
    <w:rsid w:val="00E026FB"/>
    <w:rsid w:val="00E03ECC"/>
    <w:rsid w:val="00E042D1"/>
    <w:rsid w:val="00E063FC"/>
    <w:rsid w:val="00E0643A"/>
    <w:rsid w:val="00E06601"/>
    <w:rsid w:val="00E06E51"/>
    <w:rsid w:val="00E11252"/>
    <w:rsid w:val="00E113D0"/>
    <w:rsid w:val="00E12C25"/>
    <w:rsid w:val="00E12D62"/>
    <w:rsid w:val="00E12DAD"/>
    <w:rsid w:val="00E134E6"/>
    <w:rsid w:val="00E15E63"/>
    <w:rsid w:val="00E17FD3"/>
    <w:rsid w:val="00E20A0B"/>
    <w:rsid w:val="00E20DCA"/>
    <w:rsid w:val="00E21E55"/>
    <w:rsid w:val="00E23D68"/>
    <w:rsid w:val="00E2457F"/>
    <w:rsid w:val="00E24DD6"/>
    <w:rsid w:val="00E24F49"/>
    <w:rsid w:val="00E24FC2"/>
    <w:rsid w:val="00E25500"/>
    <w:rsid w:val="00E25ACA"/>
    <w:rsid w:val="00E264C5"/>
    <w:rsid w:val="00E26537"/>
    <w:rsid w:val="00E26BA2"/>
    <w:rsid w:val="00E27D0D"/>
    <w:rsid w:val="00E27E92"/>
    <w:rsid w:val="00E3379A"/>
    <w:rsid w:val="00E33F4F"/>
    <w:rsid w:val="00E36149"/>
    <w:rsid w:val="00E36CC3"/>
    <w:rsid w:val="00E3744F"/>
    <w:rsid w:val="00E37DB5"/>
    <w:rsid w:val="00E37DE0"/>
    <w:rsid w:val="00E42173"/>
    <w:rsid w:val="00E42599"/>
    <w:rsid w:val="00E43202"/>
    <w:rsid w:val="00E45802"/>
    <w:rsid w:val="00E45CB9"/>
    <w:rsid w:val="00E464CA"/>
    <w:rsid w:val="00E46A6C"/>
    <w:rsid w:val="00E46B29"/>
    <w:rsid w:val="00E47846"/>
    <w:rsid w:val="00E507CD"/>
    <w:rsid w:val="00E5157B"/>
    <w:rsid w:val="00E522F7"/>
    <w:rsid w:val="00E533E0"/>
    <w:rsid w:val="00E5366C"/>
    <w:rsid w:val="00E53A96"/>
    <w:rsid w:val="00E5570A"/>
    <w:rsid w:val="00E55C21"/>
    <w:rsid w:val="00E567F9"/>
    <w:rsid w:val="00E56F3C"/>
    <w:rsid w:val="00E615DF"/>
    <w:rsid w:val="00E61630"/>
    <w:rsid w:val="00E62087"/>
    <w:rsid w:val="00E620E4"/>
    <w:rsid w:val="00E62D1C"/>
    <w:rsid w:val="00E63501"/>
    <w:rsid w:val="00E64B12"/>
    <w:rsid w:val="00E6783C"/>
    <w:rsid w:val="00E67A3F"/>
    <w:rsid w:val="00E70A90"/>
    <w:rsid w:val="00E7277D"/>
    <w:rsid w:val="00E75F0A"/>
    <w:rsid w:val="00E75F79"/>
    <w:rsid w:val="00E773F5"/>
    <w:rsid w:val="00E77458"/>
    <w:rsid w:val="00E77827"/>
    <w:rsid w:val="00E77D90"/>
    <w:rsid w:val="00E8031C"/>
    <w:rsid w:val="00E80642"/>
    <w:rsid w:val="00E80804"/>
    <w:rsid w:val="00E81A75"/>
    <w:rsid w:val="00E86E2A"/>
    <w:rsid w:val="00E86EB9"/>
    <w:rsid w:val="00E9137B"/>
    <w:rsid w:val="00E91A9E"/>
    <w:rsid w:val="00E91C7B"/>
    <w:rsid w:val="00E926D0"/>
    <w:rsid w:val="00E92854"/>
    <w:rsid w:val="00E92A73"/>
    <w:rsid w:val="00E92BA2"/>
    <w:rsid w:val="00E9327A"/>
    <w:rsid w:val="00E9400F"/>
    <w:rsid w:val="00E95960"/>
    <w:rsid w:val="00EA023F"/>
    <w:rsid w:val="00EA35B7"/>
    <w:rsid w:val="00EA37E2"/>
    <w:rsid w:val="00EA3838"/>
    <w:rsid w:val="00EA40A4"/>
    <w:rsid w:val="00EA5E71"/>
    <w:rsid w:val="00EA7AD1"/>
    <w:rsid w:val="00EB2483"/>
    <w:rsid w:val="00EB3116"/>
    <w:rsid w:val="00EB50F9"/>
    <w:rsid w:val="00EB67A5"/>
    <w:rsid w:val="00EB6CD8"/>
    <w:rsid w:val="00EB6EEF"/>
    <w:rsid w:val="00EB745E"/>
    <w:rsid w:val="00EB78AA"/>
    <w:rsid w:val="00EB78B8"/>
    <w:rsid w:val="00EC0A0D"/>
    <w:rsid w:val="00EC1296"/>
    <w:rsid w:val="00EC1A4D"/>
    <w:rsid w:val="00EC2625"/>
    <w:rsid w:val="00EC26F2"/>
    <w:rsid w:val="00EC2AED"/>
    <w:rsid w:val="00EC2D56"/>
    <w:rsid w:val="00EC492D"/>
    <w:rsid w:val="00EC54EF"/>
    <w:rsid w:val="00EC6946"/>
    <w:rsid w:val="00EC6C8F"/>
    <w:rsid w:val="00EC76CE"/>
    <w:rsid w:val="00EC7B31"/>
    <w:rsid w:val="00ED020C"/>
    <w:rsid w:val="00ED023F"/>
    <w:rsid w:val="00ED0601"/>
    <w:rsid w:val="00ED0C5B"/>
    <w:rsid w:val="00ED1BD4"/>
    <w:rsid w:val="00ED2A42"/>
    <w:rsid w:val="00ED7892"/>
    <w:rsid w:val="00ED7C89"/>
    <w:rsid w:val="00EE0857"/>
    <w:rsid w:val="00EE09D4"/>
    <w:rsid w:val="00EE12B4"/>
    <w:rsid w:val="00EE14C9"/>
    <w:rsid w:val="00EE1F5C"/>
    <w:rsid w:val="00EE2660"/>
    <w:rsid w:val="00EE2C06"/>
    <w:rsid w:val="00EE32B0"/>
    <w:rsid w:val="00EE33AC"/>
    <w:rsid w:val="00EE4506"/>
    <w:rsid w:val="00EE4D8F"/>
    <w:rsid w:val="00EE62F0"/>
    <w:rsid w:val="00EE65B0"/>
    <w:rsid w:val="00EF1260"/>
    <w:rsid w:val="00EF12F0"/>
    <w:rsid w:val="00EF20C9"/>
    <w:rsid w:val="00EF331D"/>
    <w:rsid w:val="00EF35E8"/>
    <w:rsid w:val="00EF4794"/>
    <w:rsid w:val="00EF58A1"/>
    <w:rsid w:val="00EF645F"/>
    <w:rsid w:val="00EF70ED"/>
    <w:rsid w:val="00EF7E29"/>
    <w:rsid w:val="00F012E2"/>
    <w:rsid w:val="00F031B2"/>
    <w:rsid w:val="00F03B83"/>
    <w:rsid w:val="00F03C5F"/>
    <w:rsid w:val="00F03E83"/>
    <w:rsid w:val="00F0413F"/>
    <w:rsid w:val="00F04A6A"/>
    <w:rsid w:val="00F0530E"/>
    <w:rsid w:val="00F05A4D"/>
    <w:rsid w:val="00F067EF"/>
    <w:rsid w:val="00F06D20"/>
    <w:rsid w:val="00F06ED0"/>
    <w:rsid w:val="00F11619"/>
    <w:rsid w:val="00F1272E"/>
    <w:rsid w:val="00F13478"/>
    <w:rsid w:val="00F1371A"/>
    <w:rsid w:val="00F13A1E"/>
    <w:rsid w:val="00F14472"/>
    <w:rsid w:val="00F15741"/>
    <w:rsid w:val="00F16200"/>
    <w:rsid w:val="00F1686A"/>
    <w:rsid w:val="00F17894"/>
    <w:rsid w:val="00F2027F"/>
    <w:rsid w:val="00F203DC"/>
    <w:rsid w:val="00F214BA"/>
    <w:rsid w:val="00F218A4"/>
    <w:rsid w:val="00F2194D"/>
    <w:rsid w:val="00F23059"/>
    <w:rsid w:val="00F2413A"/>
    <w:rsid w:val="00F24E2B"/>
    <w:rsid w:val="00F25BA5"/>
    <w:rsid w:val="00F26505"/>
    <w:rsid w:val="00F30494"/>
    <w:rsid w:val="00F30851"/>
    <w:rsid w:val="00F324A9"/>
    <w:rsid w:val="00F324B0"/>
    <w:rsid w:val="00F32E87"/>
    <w:rsid w:val="00F3386F"/>
    <w:rsid w:val="00F34511"/>
    <w:rsid w:val="00F34A14"/>
    <w:rsid w:val="00F35830"/>
    <w:rsid w:val="00F35B1D"/>
    <w:rsid w:val="00F35C6F"/>
    <w:rsid w:val="00F35DE9"/>
    <w:rsid w:val="00F363D2"/>
    <w:rsid w:val="00F368DD"/>
    <w:rsid w:val="00F36E8F"/>
    <w:rsid w:val="00F40410"/>
    <w:rsid w:val="00F41810"/>
    <w:rsid w:val="00F42669"/>
    <w:rsid w:val="00F431A9"/>
    <w:rsid w:val="00F43CA6"/>
    <w:rsid w:val="00F43F6D"/>
    <w:rsid w:val="00F446D7"/>
    <w:rsid w:val="00F44AB8"/>
    <w:rsid w:val="00F4540A"/>
    <w:rsid w:val="00F458C0"/>
    <w:rsid w:val="00F466FA"/>
    <w:rsid w:val="00F47968"/>
    <w:rsid w:val="00F50B53"/>
    <w:rsid w:val="00F50D04"/>
    <w:rsid w:val="00F5134B"/>
    <w:rsid w:val="00F518F9"/>
    <w:rsid w:val="00F5223C"/>
    <w:rsid w:val="00F53693"/>
    <w:rsid w:val="00F54B31"/>
    <w:rsid w:val="00F54DC3"/>
    <w:rsid w:val="00F55C9A"/>
    <w:rsid w:val="00F56261"/>
    <w:rsid w:val="00F609DB"/>
    <w:rsid w:val="00F61282"/>
    <w:rsid w:val="00F628A5"/>
    <w:rsid w:val="00F63729"/>
    <w:rsid w:val="00F63AD3"/>
    <w:rsid w:val="00F64130"/>
    <w:rsid w:val="00F6502C"/>
    <w:rsid w:val="00F654F3"/>
    <w:rsid w:val="00F65B0B"/>
    <w:rsid w:val="00F6660D"/>
    <w:rsid w:val="00F67635"/>
    <w:rsid w:val="00F71B2D"/>
    <w:rsid w:val="00F73F2C"/>
    <w:rsid w:val="00F74A07"/>
    <w:rsid w:val="00F75231"/>
    <w:rsid w:val="00F767FB"/>
    <w:rsid w:val="00F76D76"/>
    <w:rsid w:val="00F80A26"/>
    <w:rsid w:val="00F82047"/>
    <w:rsid w:val="00F8399C"/>
    <w:rsid w:val="00F83A1E"/>
    <w:rsid w:val="00F84716"/>
    <w:rsid w:val="00F85FA7"/>
    <w:rsid w:val="00F8600E"/>
    <w:rsid w:val="00F8612A"/>
    <w:rsid w:val="00F86478"/>
    <w:rsid w:val="00F86595"/>
    <w:rsid w:val="00F86E24"/>
    <w:rsid w:val="00F87A89"/>
    <w:rsid w:val="00F93186"/>
    <w:rsid w:val="00F940FA"/>
    <w:rsid w:val="00F9428F"/>
    <w:rsid w:val="00F94753"/>
    <w:rsid w:val="00F94CA9"/>
    <w:rsid w:val="00F959F7"/>
    <w:rsid w:val="00F95ABD"/>
    <w:rsid w:val="00F96A60"/>
    <w:rsid w:val="00F96F90"/>
    <w:rsid w:val="00F9729D"/>
    <w:rsid w:val="00FA1015"/>
    <w:rsid w:val="00FA41D1"/>
    <w:rsid w:val="00FA5BC8"/>
    <w:rsid w:val="00FA5D06"/>
    <w:rsid w:val="00FA682E"/>
    <w:rsid w:val="00FB1A3A"/>
    <w:rsid w:val="00FB2370"/>
    <w:rsid w:val="00FB24C9"/>
    <w:rsid w:val="00FB2AFF"/>
    <w:rsid w:val="00FB2B51"/>
    <w:rsid w:val="00FB4110"/>
    <w:rsid w:val="00FB4D81"/>
    <w:rsid w:val="00FB4DF3"/>
    <w:rsid w:val="00FB5197"/>
    <w:rsid w:val="00FB5902"/>
    <w:rsid w:val="00FB5FBE"/>
    <w:rsid w:val="00FB602F"/>
    <w:rsid w:val="00FB7AAC"/>
    <w:rsid w:val="00FC0A14"/>
    <w:rsid w:val="00FC0FBC"/>
    <w:rsid w:val="00FC1D66"/>
    <w:rsid w:val="00FC262D"/>
    <w:rsid w:val="00FC29BB"/>
    <w:rsid w:val="00FC4B3A"/>
    <w:rsid w:val="00FC503F"/>
    <w:rsid w:val="00FC582F"/>
    <w:rsid w:val="00FC5836"/>
    <w:rsid w:val="00FC6D7C"/>
    <w:rsid w:val="00FC6DE8"/>
    <w:rsid w:val="00FC7806"/>
    <w:rsid w:val="00FC787F"/>
    <w:rsid w:val="00FD02A5"/>
    <w:rsid w:val="00FD0754"/>
    <w:rsid w:val="00FD10F0"/>
    <w:rsid w:val="00FD2183"/>
    <w:rsid w:val="00FD2A9E"/>
    <w:rsid w:val="00FD3EB5"/>
    <w:rsid w:val="00FD4160"/>
    <w:rsid w:val="00FD41C6"/>
    <w:rsid w:val="00FD45BA"/>
    <w:rsid w:val="00FD49C1"/>
    <w:rsid w:val="00FD4F49"/>
    <w:rsid w:val="00FD5DB5"/>
    <w:rsid w:val="00FD64AF"/>
    <w:rsid w:val="00FD76AC"/>
    <w:rsid w:val="00FE0C68"/>
    <w:rsid w:val="00FE1281"/>
    <w:rsid w:val="00FE1CD3"/>
    <w:rsid w:val="00FE24F6"/>
    <w:rsid w:val="00FE3739"/>
    <w:rsid w:val="00FE3C4C"/>
    <w:rsid w:val="00FE6511"/>
    <w:rsid w:val="00FF1265"/>
    <w:rsid w:val="00FF1C13"/>
    <w:rsid w:val="00FF1E5C"/>
    <w:rsid w:val="00FF28A9"/>
    <w:rsid w:val="00FF3B41"/>
    <w:rsid w:val="00FF4B76"/>
    <w:rsid w:val="00FF4E8D"/>
    <w:rsid w:val="00FF517B"/>
    <w:rsid w:val="00FF52C2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docId w15:val="{7AF7EF70-A1BE-46C0-B500-384103475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7982"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tabs>
        <w:tab w:val="left" w:pos="7371"/>
      </w:tabs>
      <w:spacing w:before="960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B5C3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8B5C3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6F0D5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pPr>
      <w:spacing w:line="360" w:lineRule="auto"/>
      <w:ind w:firstLine="709"/>
      <w:jc w:val="both"/>
    </w:pPr>
    <w:rPr>
      <w:rFonts w:ascii="Arial" w:hAnsi="Arial"/>
      <w:sz w:val="22"/>
    </w:rPr>
  </w:style>
  <w:style w:type="paragraph" w:styleId="a5">
    <w:name w:val="Body Text"/>
    <w:basedOn w:val="a"/>
    <w:link w:val="a6"/>
    <w:uiPriority w:val="99"/>
    <w:pPr>
      <w:framePr w:w="4689" w:h="574" w:hRule="exact" w:hSpace="142" w:wrap="around" w:vAnchor="page" w:hAnchor="page" w:x="2010" w:y="4753"/>
    </w:pPr>
    <w:rPr>
      <w:rFonts w:ascii="Arial" w:hAnsi="Arial"/>
    </w:rPr>
  </w:style>
  <w:style w:type="paragraph" w:styleId="a7">
    <w:name w:val="Title"/>
    <w:basedOn w:val="a"/>
    <w:link w:val="a8"/>
    <w:qFormat/>
    <w:pPr>
      <w:jc w:val="center"/>
    </w:pPr>
    <w:rPr>
      <w:b/>
    </w:rPr>
  </w:style>
  <w:style w:type="character" w:customStyle="1" w:styleId="20">
    <w:name w:val="Заголовок 2 Знак"/>
    <w:link w:val="2"/>
    <w:uiPriority w:val="9"/>
    <w:semiHidden/>
    <w:rsid w:val="008B5C35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rsid w:val="008B5C35"/>
    <w:rPr>
      <w:rFonts w:ascii="Cambria" w:eastAsia="Times New Roman" w:hAnsi="Cambria" w:cs="Times New Roman"/>
      <w:b/>
      <w:bCs/>
      <w:sz w:val="26"/>
      <w:szCs w:val="26"/>
    </w:rPr>
  </w:style>
  <w:style w:type="paragraph" w:styleId="a9">
    <w:name w:val="Balloon Text"/>
    <w:basedOn w:val="a"/>
    <w:link w:val="aa"/>
    <w:uiPriority w:val="99"/>
    <w:rsid w:val="008B5C3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rsid w:val="008B5C3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0C7322"/>
    <w:rPr>
      <w:sz w:val="28"/>
    </w:rPr>
  </w:style>
  <w:style w:type="paragraph" w:customStyle="1" w:styleId="Style2">
    <w:name w:val="Style2"/>
    <w:basedOn w:val="a"/>
    <w:rsid w:val="000C7322"/>
    <w:pPr>
      <w:widowControl w:val="0"/>
      <w:autoSpaceDE w:val="0"/>
      <w:autoSpaceDN w:val="0"/>
      <w:adjustRightInd w:val="0"/>
      <w:spacing w:line="276" w:lineRule="exact"/>
      <w:ind w:firstLine="713"/>
      <w:jc w:val="both"/>
    </w:pPr>
  </w:style>
  <w:style w:type="character" w:customStyle="1" w:styleId="FontStyle12">
    <w:name w:val="Font Style12"/>
    <w:rsid w:val="000C7322"/>
    <w:rPr>
      <w:rFonts w:ascii="Times New Roman" w:hAnsi="Times New Roman"/>
      <w:sz w:val="22"/>
    </w:rPr>
  </w:style>
  <w:style w:type="paragraph" w:styleId="ab">
    <w:name w:val="No Spacing"/>
    <w:uiPriority w:val="1"/>
    <w:qFormat/>
    <w:rsid w:val="000C7322"/>
    <w:rPr>
      <w:rFonts w:ascii="Calibri" w:hAnsi="Calibri"/>
      <w:sz w:val="22"/>
      <w:szCs w:val="22"/>
      <w:lang w:eastAsia="en-US"/>
    </w:rPr>
  </w:style>
  <w:style w:type="paragraph" w:customStyle="1" w:styleId="Style3">
    <w:name w:val="Style3"/>
    <w:basedOn w:val="a"/>
    <w:uiPriority w:val="99"/>
    <w:rsid w:val="000C7322"/>
    <w:pPr>
      <w:widowControl w:val="0"/>
      <w:autoSpaceDE w:val="0"/>
      <w:autoSpaceDN w:val="0"/>
      <w:adjustRightInd w:val="0"/>
      <w:spacing w:line="283" w:lineRule="exact"/>
      <w:ind w:firstLine="698"/>
      <w:jc w:val="both"/>
    </w:pPr>
  </w:style>
  <w:style w:type="paragraph" w:styleId="ac">
    <w:name w:val="Normal (Web)"/>
    <w:basedOn w:val="a"/>
    <w:unhideWhenUsed/>
    <w:rsid w:val="000C7322"/>
    <w:pPr>
      <w:spacing w:before="100" w:beforeAutospacing="1" w:after="100" w:afterAutospacing="1"/>
    </w:pPr>
  </w:style>
  <w:style w:type="paragraph" w:styleId="ad">
    <w:name w:val="Subtitle"/>
    <w:basedOn w:val="a"/>
    <w:link w:val="ae"/>
    <w:qFormat/>
    <w:rsid w:val="00C7062F"/>
    <w:rPr>
      <w:rFonts w:ascii="Courier New" w:hAnsi="Courier New"/>
    </w:rPr>
  </w:style>
  <w:style w:type="character" w:customStyle="1" w:styleId="ae">
    <w:name w:val="Подзаголовок Знак"/>
    <w:link w:val="ad"/>
    <w:rsid w:val="00C7062F"/>
    <w:rPr>
      <w:rFonts w:ascii="Courier New" w:hAnsi="Courier New"/>
      <w:sz w:val="24"/>
    </w:rPr>
  </w:style>
  <w:style w:type="paragraph" w:styleId="af">
    <w:name w:val="header"/>
    <w:basedOn w:val="a"/>
    <w:link w:val="af0"/>
    <w:uiPriority w:val="99"/>
    <w:rsid w:val="00C7062F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C7062F"/>
  </w:style>
  <w:style w:type="paragraph" w:styleId="af1">
    <w:name w:val="footer"/>
    <w:basedOn w:val="a"/>
    <w:link w:val="af2"/>
    <w:uiPriority w:val="99"/>
    <w:rsid w:val="00C7062F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7062F"/>
  </w:style>
  <w:style w:type="character" w:customStyle="1" w:styleId="40">
    <w:name w:val="Заголовок 4 Знак"/>
    <w:link w:val="4"/>
    <w:rsid w:val="006F0D54"/>
    <w:rPr>
      <w:rFonts w:ascii="Calibri" w:eastAsia="Times New Roman" w:hAnsi="Calibri" w:cs="Times New Roman"/>
      <w:b/>
      <w:bCs/>
      <w:sz w:val="28"/>
      <w:szCs w:val="28"/>
    </w:rPr>
  </w:style>
  <w:style w:type="paragraph" w:styleId="af3">
    <w:name w:val="List Paragraph"/>
    <w:aliases w:val="Абзац списка1,мой,Абзац маркированнный,1,UL,List1,List11,List111,List1111,List11111,List111111,Шаг процесса,Table-Normal,RSHB_Table-Normal,Предусловия,Bullet List,FooterText,numbered,Bullet Number,Индексы,Num Bullet 1,Indention_list,Абзац 1"/>
    <w:basedOn w:val="a"/>
    <w:link w:val="af4"/>
    <w:uiPriority w:val="34"/>
    <w:qFormat/>
    <w:rsid w:val="00F54B3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587982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5">
    <w:name w:val="Знак"/>
    <w:basedOn w:val="a"/>
    <w:rsid w:val="0073714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s102">
    <w:name w:val="s_102"/>
    <w:rsid w:val="006E7A72"/>
    <w:rPr>
      <w:b/>
      <w:bCs/>
      <w:color w:val="000080"/>
    </w:rPr>
  </w:style>
  <w:style w:type="paragraph" w:customStyle="1" w:styleId="Style5">
    <w:name w:val="Style5"/>
    <w:basedOn w:val="a"/>
    <w:uiPriority w:val="99"/>
    <w:rsid w:val="008A474D"/>
    <w:pPr>
      <w:widowControl w:val="0"/>
      <w:autoSpaceDE w:val="0"/>
      <w:autoSpaceDN w:val="0"/>
      <w:adjustRightInd w:val="0"/>
      <w:spacing w:line="283" w:lineRule="exact"/>
      <w:ind w:firstLine="696"/>
      <w:jc w:val="both"/>
    </w:pPr>
  </w:style>
  <w:style w:type="paragraph" w:customStyle="1" w:styleId="Style6">
    <w:name w:val="Style6"/>
    <w:basedOn w:val="a"/>
    <w:rsid w:val="008A474D"/>
    <w:pPr>
      <w:widowControl w:val="0"/>
      <w:autoSpaceDE w:val="0"/>
      <w:autoSpaceDN w:val="0"/>
      <w:adjustRightInd w:val="0"/>
      <w:spacing w:line="276" w:lineRule="exact"/>
      <w:ind w:firstLine="706"/>
      <w:jc w:val="both"/>
    </w:pPr>
  </w:style>
  <w:style w:type="character" w:customStyle="1" w:styleId="FontStyle13">
    <w:name w:val="Font Style13"/>
    <w:rsid w:val="008A474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4">
    <w:name w:val="Font Style14"/>
    <w:uiPriority w:val="99"/>
    <w:rsid w:val="008A474D"/>
    <w:rPr>
      <w:rFonts w:ascii="Times New Roman" w:hAnsi="Times New Roman" w:cs="Times New Roman"/>
      <w:sz w:val="22"/>
      <w:szCs w:val="22"/>
    </w:rPr>
  </w:style>
  <w:style w:type="paragraph" w:styleId="21">
    <w:name w:val="Body Text 2"/>
    <w:basedOn w:val="a"/>
    <w:link w:val="22"/>
    <w:rsid w:val="008D7416"/>
    <w:pPr>
      <w:spacing w:after="120" w:line="480" w:lineRule="auto"/>
    </w:pPr>
  </w:style>
  <w:style w:type="character" w:customStyle="1" w:styleId="22">
    <w:name w:val="Основной текст 2 Знак"/>
    <w:link w:val="21"/>
    <w:rsid w:val="008D7416"/>
    <w:rPr>
      <w:sz w:val="24"/>
      <w:szCs w:val="24"/>
    </w:rPr>
  </w:style>
  <w:style w:type="paragraph" w:customStyle="1" w:styleId="ConsPlusNonformat">
    <w:name w:val="ConsPlusNonformat"/>
    <w:rsid w:val="00051E4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41">
    <w:name w:val="Основной текст (4)_"/>
    <w:link w:val="42"/>
    <w:rsid w:val="003B1A86"/>
    <w:rPr>
      <w:shd w:val="clear" w:color="auto" w:fill="FFFFFF"/>
    </w:rPr>
  </w:style>
  <w:style w:type="paragraph" w:customStyle="1" w:styleId="42">
    <w:name w:val="Основной текст (4)"/>
    <w:basedOn w:val="a"/>
    <w:link w:val="41"/>
    <w:rsid w:val="003B1A86"/>
    <w:pPr>
      <w:widowControl w:val="0"/>
      <w:shd w:val="clear" w:color="auto" w:fill="FFFFFF"/>
      <w:spacing w:before="180" w:line="250" w:lineRule="exact"/>
      <w:jc w:val="both"/>
    </w:pPr>
    <w:rPr>
      <w:sz w:val="20"/>
      <w:szCs w:val="20"/>
    </w:rPr>
  </w:style>
  <w:style w:type="character" w:customStyle="1" w:styleId="FontStyle16">
    <w:name w:val="Font Style16"/>
    <w:uiPriority w:val="99"/>
    <w:rsid w:val="005D56E9"/>
    <w:rPr>
      <w:rFonts w:ascii="Times New Roman" w:hAnsi="Times New Roman" w:cs="Times New Roman"/>
      <w:b/>
      <w:bCs/>
      <w:sz w:val="18"/>
      <w:szCs w:val="18"/>
    </w:rPr>
  </w:style>
  <w:style w:type="paragraph" w:styleId="31">
    <w:name w:val="Body Text Indent 3"/>
    <w:basedOn w:val="a"/>
    <w:link w:val="32"/>
    <w:rsid w:val="00866842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866842"/>
    <w:rPr>
      <w:sz w:val="16"/>
      <w:szCs w:val="16"/>
    </w:rPr>
  </w:style>
  <w:style w:type="character" w:styleId="af6">
    <w:name w:val="Strong"/>
    <w:qFormat/>
    <w:rsid w:val="00BC1CE9"/>
    <w:rPr>
      <w:b/>
      <w:bCs/>
    </w:rPr>
  </w:style>
  <w:style w:type="paragraph" w:styleId="23">
    <w:name w:val="Body Text Indent 2"/>
    <w:basedOn w:val="a"/>
    <w:link w:val="24"/>
    <w:rsid w:val="0041353D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rsid w:val="0041353D"/>
    <w:rPr>
      <w:sz w:val="24"/>
      <w:szCs w:val="24"/>
    </w:rPr>
  </w:style>
  <w:style w:type="paragraph" w:styleId="af7">
    <w:name w:val="List"/>
    <w:basedOn w:val="a"/>
    <w:rsid w:val="001B727F"/>
    <w:pPr>
      <w:ind w:left="283" w:hanging="283"/>
    </w:pPr>
    <w:rPr>
      <w:sz w:val="20"/>
      <w:szCs w:val="20"/>
    </w:rPr>
  </w:style>
  <w:style w:type="paragraph" w:customStyle="1" w:styleId="af8">
    <w:name w:val="Прижатый влево"/>
    <w:basedOn w:val="a"/>
    <w:next w:val="a"/>
    <w:uiPriority w:val="99"/>
    <w:rsid w:val="005919DB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80">
    <w:name w:val="Основной текст (8)_"/>
    <w:link w:val="81"/>
    <w:locked/>
    <w:rsid w:val="00DD63FA"/>
    <w:rPr>
      <w:b/>
      <w:bCs/>
      <w:sz w:val="28"/>
      <w:szCs w:val="28"/>
      <w:shd w:val="clear" w:color="auto" w:fill="FFFFFF"/>
    </w:rPr>
  </w:style>
  <w:style w:type="paragraph" w:customStyle="1" w:styleId="81">
    <w:name w:val="Основной текст (8)"/>
    <w:basedOn w:val="a"/>
    <w:link w:val="80"/>
    <w:rsid w:val="00DD63FA"/>
    <w:pPr>
      <w:widowControl w:val="0"/>
      <w:shd w:val="clear" w:color="auto" w:fill="FFFFFF"/>
      <w:spacing w:after="300" w:line="322" w:lineRule="exact"/>
      <w:jc w:val="center"/>
    </w:pPr>
    <w:rPr>
      <w:b/>
      <w:bCs/>
      <w:sz w:val="28"/>
      <w:szCs w:val="28"/>
    </w:rPr>
  </w:style>
  <w:style w:type="character" w:customStyle="1" w:styleId="af4">
    <w:name w:val="Абзац списка Знак"/>
    <w:aliases w:val="Абзац списка1 Знак,мой Знак,Абзац маркированнный Знак,1 Знак,UL Знак,List1 Знак,List11 Знак,List111 Знак,List1111 Знак,List11111 Знак,List111111 Знак,Шаг процесса Знак,Table-Normal Знак,RSHB_Table-Normal Знак,Предусловия Знак"/>
    <w:link w:val="af3"/>
    <w:uiPriority w:val="34"/>
    <w:qFormat/>
    <w:locked/>
    <w:rsid w:val="00DD63FA"/>
    <w:rPr>
      <w:rFonts w:ascii="Calibri" w:eastAsia="Calibri" w:hAnsi="Calibri"/>
      <w:sz w:val="22"/>
      <w:szCs w:val="22"/>
      <w:lang w:eastAsia="en-US"/>
    </w:rPr>
  </w:style>
  <w:style w:type="character" w:styleId="af9">
    <w:name w:val="Hyperlink"/>
    <w:uiPriority w:val="99"/>
    <w:rsid w:val="00DD63FA"/>
    <w:rPr>
      <w:color w:val="0000FF"/>
      <w:u w:val="single"/>
    </w:rPr>
  </w:style>
  <w:style w:type="paragraph" w:styleId="afa">
    <w:name w:val="Block Text"/>
    <w:basedOn w:val="a"/>
    <w:rsid w:val="00AF1D5F"/>
    <w:pPr>
      <w:ind w:left="1276" w:right="-1418"/>
    </w:pPr>
    <w:rPr>
      <w:szCs w:val="20"/>
    </w:rPr>
  </w:style>
  <w:style w:type="character" w:customStyle="1" w:styleId="afb">
    <w:name w:val="Основной текст_"/>
    <w:link w:val="25"/>
    <w:rsid w:val="00EE62F0"/>
    <w:rPr>
      <w:sz w:val="23"/>
      <w:szCs w:val="23"/>
      <w:shd w:val="clear" w:color="auto" w:fill="FFFFFF"/>
    </w:rPr>
  </w:style>
  <w:style w:type="paragraph" w:customStyle="1" w:styleId="25">
    <w:name w:val="Основной текст2"/>
    <w:basedOn w:val="a"/>
    <w:link w:val="afb"/>
    <w:rsid w:val="00EE62F0"/>
    <w:pPr>
      <w:shd w:val="clear" w:color="auto" w:fill="FFFFFF"/>
      <w:spacing w:before="180" w:after="300" w:line="0" w:lineRule="atLeast"/>
      <w:ind w:hanging="440"/>
    </w:pPr>
    <w:rPr>
      <w:sz w:val="23"/>
      <w:szCs w:val="23"/>
    </w:rPr>
  </w:style>
  <w:style w:type="character" w:customStyle="1" w:styleId="a8">
    <w:name w:val="Заголовок Знак"/>
    <w:link w:val="a7"/>
    <w:rsid w:val="00B05F55"/>
    <w:rPr>
      <w:b/>
      <w:sz w:val="24"/>
      <w:szCs w:val="24"/>
    </w:rPr>
  </w:style>
  <w:style w:type="character" w:styleId="afc">
    <w:name w:val="FollowedHyperlink"/>
    <w:uiPriority w:val="99"/>
    <w:unhideWhenUsed/>
    <w:rsid w:val="00B05F55"/>
    <w:rPr>
      <w:color w:val="800080"/>
      <w:u w:val="single"/>
    </w:rPr>
  </w:style>
  <w:style w:type="paragraph" w:customStyle="1" w:styleId="xl63">
    <w:name w:val="xl63"/>
    <w:basedOn w:val="a"/>
    <w:rsid w:val="00B05F55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4">
    <w:name w:val="xl64"/>
    <w:basedOn w:val="a"/>
    <w:rsid w:val="00B05F5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5">
    <w:name w:val="xl65"/>
    <w:basedOn w:val="a"/>
    <w:rsid w:val="00B05F5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6">
    <w:name w:val="xl66"/>
    <w:basedOn w:val="a"/>
    <w:rsid w:val="00B05F5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7">
    <w:name w:val="xl67"/>
    <w:basedOn w:val="a"/>
    <w:rsid w:val="00B05F5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8">
    <w:name w:val="xl68"/>
    <w:basedOn w:val="a"/>
    <w:rsid w:val="00B05F5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9">
    <w:name w:val="xl69"/>
    <w:basedOn w:val="a"/>
    <w:rsid w:val="00B05F55"/>
    <w:pPr>
      <w:spacing w:before="100" w:beforeAutospacing="1" w:after="100" w:afterAutospacing="1"/>
    </w:pPr>
    <w:rPr>
      <w:sz w:val="20"/>
      <w:szCs w:val="20"/>
    </w:rPr>
  </w:style>
  <w:style w:type="paragraph" w:customStyle="1" w:styleId="xl70">
    <w:name w:val="xl70"/>
    <w:basedOn w:val="a"/>
    <w:rsid w:val="00B05F5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B05F5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2">
    <w:name w:val="xl72"/>
    <w:basedOn w:val="a"/>
    <w:rsid w:val="00B05F5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B05F5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4">
    <w:name w:val="xl74"/>
    <w:basedOn w:val="a"/>
    <w:rsid w:val="00B05F5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75">
    <w:name w:val="xl75"/>
    <w:basedOn w:val="a"/>
    <w:rsid w:val="00B05F5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character" w:styleId="afd">
    <w:name w:val="Emphasis"/>
    <w:uiPriority w:val="20"/>
    <w:qFormat/>
    <w:rsid w:val="00DB53BB"/>
    <w:rPr>
      <w:i/>
      <w:iCs/>
    </w:rPr>
  </w:style>
  <w:style w:type="paragraph" w:customStyle="1" w:styleId="afe">
    <w:name w:val="Основной"/>
    <w:basedOn w:val="a"/>
    <w:link w:val="aff"/>
    <w:qFormat/>
    <w:rsid w:val="00DB53BB"/>
    <w:pPr>
      <w:keepLines/>
      <w:suppressAutoHyphens/>
      <w:ind w:firstLine="567"/>
      <w:jc w:val="both"/>
    </w:pPr>
    <w:rPr>
      <w:sz w:val="28"/>
      <w:szCs w:val="28"/>
      <w:lang w:eastAsia="en-US"/>
    </w:rPr>
  </w:style>
  <w:style w:type="character" w:customStyle="1" w:styleId="aff">
    <w:name w:val="Основной Знак"/>
    <w:link w:val="afe"/>
    <w:rsid w:val="00DB53BB"/>
    <w:rPr>
      <w:sz w:val="28"/>
      <w:szCs w:val="28"/>
      <w:lang w:eastAsia="en-US"/>
    </w:rPr>
  </w:style>
  <w:style w:type="paragraph" w:customStyle="1" w:styleId="Pro-Gramma">
    <w:name w:val="Pro-Gramma"/>
    <w:basedOn w:val="a"/>
    <w:link w:val="Pro-Gramma0"/>
    <w:qFormat/>
    <w:rsid w:val="00DB53BB"/>
    <w:pPr>
      <w:ind w:firstLine="709"/>
      <w:contextualSpacing/>
      <w:jc w:val="both"/>
    </w:pPr>
    <w:rPr>
      <w:sz w:val="28"/>
      <w:szCs w:val="28"/>
    </w:rPr>
  </w:style>
  <w:style w:type="character" w:customStyle="1" w:styleId="Pro-Gramma0">
    <w:name w:val="Pro-Gramma Знак"/>
    <w:link w:val="Pro-Gramma"/>
    <w:locked/>
    <w:rsid w:val="00DB53BB"/>
    <w:rPr>
      <w:sz w:val="28"/>
      <w:szCs w:val="28"/>
    </w:rPr>
  </w:style>
  <w:style w:type="paragraph" w:customStyle="1" w:styleId="Pro-Tab">
    <w:name w:val="Pro-Tab"/>
    <w:basedOn w:val="a"/>
    <w:rsid w:val="00DB53BB"/>
    <w:pPr>
      <w:spacing w:before="60"/>
    </w:pPr>
  </w:style>
  <w:style w:type="paragraph" w:customStyle="1" w:styleId="xl76">
    <w:name w:val="xl76"/>
    <w:basedOn w:val="a"/>
    <w:rsid w:val="00DB53B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7">
    <w:name w:val="xl77"/>
    <w:basedOn w:val="a"/>
    <w:rsid w:val="00DB53B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78">
    <w:name w:val="xl78"/>
    <w:basedOn w:val="a"/>
    <w:rsid w:val="00DB53B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9">
    <w:name w:val="xl79"/>
    <w:basedOn w:val="a"/>
    <w:rsid w:val="00DB53B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0">
    <w:name w:val="xl80"/>
    <w:basedOn w:val="a"/>
    <w:rsid w:val="00DB53BB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81">
    <w:name w:val="xl81"/>
    <w:basedOn w:val="a"/>
    <w:rsid w:val="00DB53B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82">
    <w:name w:val="xl82"/>
    <w:basedOn w:val="a"/>
    <w:rsid w:val="00DB53BB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83">
    <w:name w:val="xl83"/>
    <w:basedOn w:val="a"/>
    <w:rsid w:val="00DB53BB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84">
    <w:name w:val="xl84"/>
    <w:basedOn w:val="a"/>
    <w:rsid w:val="00DB53B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85">
    <w:name w:val="xl85"/>
    <w:basedOn w:val="a"/>
    <w:rsid w:val="00DB53BB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86">
    <w:name w:val="xl86"/>
    <w:basedOn w:val="a"/>
    <w:rsid w:val="00DB53B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87">
    <w:name w:val="xl87"/>
    <w:basedOn w:val="a"/>
    <w:rsid w:val="00DB53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2D2D2D"/>
    </w:rPr>
  </w:style>
  <w:style w:type="paragraph" w:customStyle="1" w:styleId="xl88">
    <w:name w:val="xl88"/>
    <w:basedOn w:val="a"/>
    <w:rsid w:val="00DB53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89">
    <w:name w:val="xl89"/>
    <w:basedOn w:val="a"/>
    <w:rsid w:val="00DB53B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90">
    <w:name w:val="xl90"/>
    <w:basedOn w:val="a"/>
    <w:rsid w:val="00DB53B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91">
    <w:name w:val="xl91"/>
    <w:basedOn w:val="a"/>
    <w:rsid w:val="00DB53BB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92">
    <w:name w:val="xl92"/>
    <w:basedOn w:val="a"/>
    <w:rsid w:val="00DB53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3">
    <w:name w:val="xl93"/>
    <w:basedOn w:val="a"/>
    <w:rsid w:val="00DB53B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94">
    <w:name w:val="xl94"/>
    <w:basedOn w:val="a"/>
    <w:rsid w:val="00DB53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  <w:sz w:val="20"/>
      <w:szCs w:val="20"/>
    </w:rPr>
  </w:style>
  <w:style w:type="paragraph" w:customStyle="1" w:styleId="xl95">
    <w:name w:val="xl95"/>
    <w:basedOn w:val="a"/>
    <w:rsid w:val="00DB53BB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96">
    <w:name w:val="xl96"/>
    <w:basedOn w:val="a"/>
    <w:rsid w:val="00DB53B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  <w:sz w:val="20"/>
      <w:szCs w:val="20"/>
    </w:rPr>
  </w:style>
  <w:style w:type="paragraph" w:customStyle="1" w:styleId="xl97">
    <w:name w:val="xl97"/>
    <w:basedOn w:val="a"/>
    <w:rsid w:val="00DB53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98">
    <w:name w:val="xl98"/>
    <w:basedOn w:val="a"/>
    <w:rsid w:val="00DB53BB"/>
    <w:pPr>
      <w:spacing w:before="100" w:beforeAutospacing="1" w:after="100" w:afterAutospacing="1"/>
    </w:pPr>
    <w:rPr>
      <w:i/>
      <w:iCs/>
    </w:rPr>
  </w:style>
  <w:style w:type="paragraph" w:customStyle="1" w:styleId="xl99">
    <w:name w:val="xl99"/>
    <w:basedOn w:val="a"/>
    <w:rsid w:val="00DB53BB"/>
    <w:pPr>
      <w:spacing w:before="100" w:beforeAutospacing="1" w:after="100" w:afterAutospacing="1"/>
      <w:jc w:val="center"/>
    </w:pPr>
  </w:style>
  <w:style w:type="paragraph" w:customStyle="1" w:styleId="xl100">
    <w:name w:val="xl100"/>
    <w:basedOn w:val="a"/>
    <w:rsid w:val="00DB53BB"/>
    <w:pPr>
      <w:spacing w:before="100" w:beforeAutospacing="1" w:after="100" w:afterAutospacing="1"/>
    </w:pPr>
  </w:style>
  <w:style w:type="paragraph" w:customStyle="1" w:styleId="xl101">
    <w:name w:val="xl101"/>
    <w:basedOn w:val="a"/>
    <w:rsid w:val="00DB53BB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"/>
    <w:rsid w:val="00DB53BB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DB53BB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a"/>
    <w:rsid w:val="00DB53BB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5">
    <w:name w:val="xl105"/>
    <w:basedOn w:val="a"/>
    <w:rsid w:val="00DB53BB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"/>
    <w:rsid w:val="00DB53BB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"/>
    <w:rsid w:val="00DB53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"/>
    <w:rsid w:val="00DB53B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9">
    <w:name w:val="xl109"/>
    <w:basedOn w:val="a"/>
    <w:rsid w:val="00DB53B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"/>
    <w:rsid w:val="00DB53B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"/>
    <w:rsid w:val="00DB53BB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2">
    <w:name w:val="xl112"/>
    <w:basedOn w:val="a"/>
    <w:rsid w:val="00DB53BB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</w:style>
  <w:style w:type="table" w:styleId="aff0">
    <w:name w:val="Table Grid"/>
    <w:basedOn w:val="a1"/>
    <w:uiPriority w:val="59"/>
    <w:rsid w:val="00AB42A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f1">
    <w:name w:val="Цветовое выделение"/>
    <w:uiPriority w:val="99"/>
    <w:rsid w:val="00E53A96"/>
    <w:rPr>
      <w:b/>
      <w:color w:val="000080"/>
    </w:rPr>
  </w:style>
  <w:style w:type="paragraph" w:customStyle="1" w:styleId="aff2">
    <w:name w:val="Нормальный (таблица)"/>
    <w:basedOn w:val="a"/>
    <w:next w:val="a"/>
    <w:uiPriority w:val="99"/>
    <w:rsid w:val="00E53A9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11">
    <w:name w:val="Без интервала1"/>
    <w:rsid w:val="005433F7"/>
    <w:rPr>
      <w:rFonts w:ascii="Calibri" w:hAnsi="Calibri"/>
      <w:sz w:val="22"/>
      <w:szCs w:val="22"/>
    </w:rPr>
  </w:style>
  <w:style w:type="character" w:customStyle="1" w:styleId="FontStyle11">
    <w:name w:val="Font Style11"/>
    <w:rsid w:val="005E6854"/>
    <w:rPr>
      <w:rFonts w:ascii="Times New Roman" w:hAnsi="Times New Roman" w:cs="Times New Roman"/>
      <w:b/>
      <w:bCs/>
      <w:sz w:val="26"/>
      <w:szCs w:val="26"/>
    </w:rPr>
  </w:style>
  <w:style w:type="paragraph" w:styleId="aff3">
    <w:name w:val="annotation text"/>
    <w:basedOn w:val="a"/>
    <w:link w:val="aff4"/>
    <w:uiPriority w:val="99"/>
    <w:unhideWhenUsed/>
    <w:rsid w:val="005E6854"/>
    <w:rPr>
      <w:sz w:val="20"/>
      <w:szCs w:val="20"/>
    </w:rPr>
  </w:style>
  <w:style w:type="character" w:customStyle="1" w:styleId="aff4">
    <w:name w:val="Текст примечания Знак"/>
    <w:basedOn w:val="a0"/>
    <w:link w:val="aff3"/>
    <w:uiPriority w:val="99"/>
    <w:rsid w:val="005E6854"/>
  </w:style>
  <w:style w:type="character" w:customStyle="1" w:styleId="aff5">
    <w:name w:val="Основной текст + Полужирный"/>
    <w:rsid w:val="009C6B5D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12">
    <w:name w:val="Основной текст1"/>
    <w:basedOn w:val="a"/>
    <w:rsid w:val="00D237E9"/>
    <w:pPr>
      <w:widowControl w:val="0"/>
      <w:shd w:val="clear" w:color="auto" w:fill="FFFFFF"/>
      <w:spacing w:before="480" w:line="274" w:lineRule="exact"/>
      <w:ind w:hanging="360"/>
    </w:pPr>
    <w:rPr>
      <w:rFonts w:ascii="Calibri" w:eastAsia="Calibri" w:hAnsi="Calibri"/>
      <w:sz w:val="23"/>
      <w:szCs w:val="23"/>
      <w:lang w:eastAsia="en-US"/>
    </w:rPr>
  </w:style>
  <w:style w:type="paragraph" w:customStyle="1" w:styleId="Heading">
    <w:name w:val="Heading"/>
    <w:rsid w:val="00D237E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  <w:lang w:eastAsia="ko-KR"/>
    </w:rPr>
  </w:style>
  <w:style w:type="paragraph" w:styleId="aff6">
    <w:name w:val="Plain Text"/>
    <w:basedOn w:val="a"/>
    <w:link w:val="aff7"/>
    <w:rsid w:val="00D237E9"/>
    <w:rPr>
      <w:rFonts w:ascii="Courier New" w:hAnsi="Courier New"/>
      <w:sz w:val="20"/>
      <w:szCs w:val="20"/>
    </w:rPr>
  </w:style>
  <w:style w:type="character" w:customStyle="1" w:styleId="aff7">
    <w:name w:val="Текст Знак"/>
    <w:link w:val="aff6"/>
    <w:rsid w:val="00D237E9"/>
    <w:rPr>
      <w:rFonts w:ascii="Courier New" w:hAnsi="Courier New"/>
    </w:rPr>
  </w:style>
  <w:style w:type="character" w:customStyle="1" w:styleId="aff8">
    <w:name w:val="Гипертекстовая ссылка"/>
    <w:uiPriority w:val="99"/>
    <w:rsid w:val="00D237E9"/>
    <w:rPr>
      <w:color w:val="106BBE"/>
    </w:rPr>
  </w:style>
  <w:style w:type="paragraph" w:customStyle="1" w:styleId="ConsPlusCell">
    <w:name w:val="ConsPlusCell"/>
    <w:rsid w:val="00D237E9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a4">
    <w:name w:val="Основной текст с отступом Знак"/>
    <w:link w:val="a3"/>
    <w:uiPriority w:val="99"/>
    <w:rsid w:val="00D237E9"/>
    <w:rPr>
      <w:rFonts w:ascii="Arial" w:hAnsi="Arial"/>
      <w:sz w:val="22"/>
      <w:szCs w:val="24"/>
    </w:rPr>
  </w:style>
  <w:style w:type="character" w:customStyle="1" w:styleId="a6">
    <w:name w:val="Основной текст Знак"/>
    <w:link w:val="a5"/>
    <w:uiPriority w:val="99"/>
    <w:rsid w:val="00D237E9"/>
    <w:rPr>
      <w:rFonts w:ascii="Arial" w:hAnsi="Arial"/>
      <w:sz w:val="24"/>
      <w:szCs w:val="24"/>
    </w:rPr>
  </w:style>
  <w:style w:type="paragraph" w:customStyle="1" w:styleId="ConsPlusTitle">
    <w:name w:val="ConsPlusTitle"/>
    <w:rsid w:val="00D237E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9">
    <w:name w:val="page number"/>
    <w:rsid w:val="00D237E9"/>
  </w:style>
  <w:style w:type="paragraph" w:customStyle="1" w:styleId="8">
    <w:name w:val="8 пт (нум. список)"/>
    <w:basedOn w:val="a"/>
    <w:uiPriority w:val="99"/>
    <w:semiHidden/>
    <w:rsid w:val="009B0F50"/>
    <w:pPr>
      <w:numPr>
        <w:ilvl w:val="2"/>
        <w:numId w:val="8"/>
      </w:numPr>
      <w:spacing w:before="40" w:after="40"/>
      <w:jc w:val="both"/>
    </w:pPr>
    <w:rPr>
      <w:sz w:val="16"/>
      <w:lang w:val="en-US"/>
    </w:rPr>
  </w:style>
  <w:style w:type="paragraph" w:customStyle="1" w:styleId="9">
    <w:name w:val="9 пт (нум. список)"/>
    <w:basedOn w:val="a"/>
    <w:uiPriority w:val="99"/>
    <w:semiHidden/>
    <w:rsid w:val="009B0F50"/>
    <w:pPr>
      <w:numPr>
        <w:ilvl w:val="1"/>
        <w:numId w:val="8"/>
      </w:numPr>
      <w:spacing w:before="144" w:after="144"/>
      <w:jc w:val="both"/>
    </w:pPr>
  </w:style>
  <w:style w:type="paragraph" w:customStyle="1" w:styleId="NumberList">
    <w:name w:val="Number List"/>
    <w:basedOn w:val="a"/>
    <w:uiPriority w:val="99"/>
    <w:rsid w:val="009B0F50"/>
    <w:pPr>
      <w:numPr>
        <w:numId w:val="8"/>
      </w:numPr>
      <w:spacing w:before="120"/>
      <w:jc w:val="both"/>
    </w:pPr>
  </w:style>
  <w:style w:type="character" w:styleId="affa">
    <w:name w:val="annotation reference"/>
    <w:rsid w:val="00092D20"/>
    <w:rPr>
      <w:sz w:val="16"/>
      <w:szCs w:val="16"/>
    </w:rPr>
  </w:style>
  <w:style w:type="paragraph" w:styleId="affb">
    <w:name w:val="annotation subject"/>
    <w:basedOn w:val="aff3"/>
    <w:next w:val="aff3"/>
    <w:link w:val="affc"/>
    <w:rsid w:val="00092D20"/>
    <w:rPr>
      <w:b/>
      <w:bCs/>
    </w:rPr>
  </w:style>
  <w:style w:type="character" w:customStyle="1" w:styleId="affc">
    <w:name w:val="Тема примечания Знак"/>
    <w:link w:val="affb"/>
    <w:rsid w:val="00092D20"/>
    <w:rPr>
      <w:b/>
      <w:bCs/>
    </w:rPr>
  </w:style>
  <w:style w:type="paragraph" w:customStyle="1" w:styleId="msonormalbullet1gif">
    <w:name w:val="msonormalbullet1.gif"/>
    <w:basedOn w:val="a"/>
    <w:rsid w:val="006F5D0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8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7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3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2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8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8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2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gosuslug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6E2DFD-A4C1-4541-8DBA-340F837E4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2996</Words>
  <Characters>17081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</vt:lpstr>
    </vt:vector>
  </TitlesOfParts>
  <Company>Администрация</Company>
  <LinksUpToDate>false</LinksUpToDate>
  <CharactersWithSpaces>20037</CharactersWithSpaces>
  <SharedDoc>false</SharedDoc>
  <HLinks>
    <vt:vector size="6" baseType="variant">
      <vt:variant>
        <vt:i4>851994</vt:i4>
      </vt:variant>
      <vt:variant>
        <vt:i4>0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</dc:title>
  <dc:subject/>
  <dc:creator>Марина А. Иванова</dc:creator>
  <cp:keywords/>
  <cp:lastModifiedBy>Екатерина Соловьева</cp:lastModifiedBy>
  <cp:revision>7</cp:revision>
  <cp:lastPrinted>2023-08-03T08:28:00Z</cp:lastPrinted>
  <dcterms:created xsi:type="dcterms:W3CDTF">2023-08-24T06:43:00Z</dcterms:created>
  <dcterms:modified xsi:type="dcterms:W3CDTF">2023-08-28T11:47:00Z</dcterms:modified>
</cp:coreProperties>
</file>