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9C" w:rsidRPr="00D45F1D" w:rsidRDefault="00AE759C" w:rsidP="00AE759C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 w:rsidRPr="00D45F1D">
        <w:rPr>
          <w:color w:val="000000"/>
        </w:rPr>
        <w:t xml:space="preserve">КОМИТЕТ ФИНАНСОВ МУНИЦИПАЛЬНОГО ОБРАЗОВАНИЯ  </w:t>
      </w:r>
    </w:p>
    <w:p w:rsidR="00AE759C" w:rsidRPr="00D45F1D" w:rsidRDefault="00AE759C" w:rsidP="00AE759C">
      <w:pPr>
        <w:autoSpaceDE w:val="0"/>
        <w:autoSpaceDN w:val="0"/>
        <w:adjustRightInd w:val="0"/>
        <w:jc w:val="center"/>
        <w:rPr>
          <w:color w:val="000000"/>
        </w:rPr>
      </w:pPr>
      <w:r w:rsidRPr="00D45F1D">
        <w:rPr>
          <w:color w:val="000000"/>
        </w:rPr>
        <w:t>КИРИШСКИЙ МУНИЦИПАЛЬНЫЙ РАЙОН</w:t>
      </w:r>
    </w:p>
    <w:p w:rsidR="00AE759C" w:rsidRPr="00D45F1D" w:rsidRDefault="00AE759C" w:rsidP="00AE759C">
      <w:pPr>
        <w:jc w:val="center"/>
        <w:rPr>
          <w:color w:val="000000"/>
        </w:rPr>
      </w:pPr>
      <w:r w:rsidRPr="00D45F1D">
        <w:rPr>
          <w:color w:val="000000"/>
        </w:rPr>
        <w:t>ЛЕНИНГРАДСКОЙ ОБЛАСТИ</w:t>
      </w:r>
    </w:p>
    <w:p w:rsidR="00AE759C" w:rsidRPr="00D45F1D" w:rsidRDefault="00AE759C" w:rsidP="00596EFE">
      <w:pPr>
        <w:pStyle w:val="3"/>
        <w:jc w:val="center"/>
        <w:rPr>
          <w:rFonts w:ascii="Times New Roman" w:hAnsi="Times New Roman"/>
          <w:color w:val="000000"/>
        </w:rPr>
      </w:pPr>
      <w:r w:rsidRPr="00D45F1D">
        <w:rPr>
          <w:rFonts w:ascii="Times New Roman" w:hAnsi="Times New Roman"/>
          <w:color w:val="000000"/>
        </w:rPr>
        <w:t>ПРИКАЗ</w:t>
      </w:r>
    </w:p>
    <w:p w:rsidR="00AE759C" w:rsidRPr="00D45F1D" w:rsidRDefault="00AE759C" w:rsidP="00AE759C">
      <w:pPr>
        <w:rPr>
          <w:b/>
          <w:bCs/>
        </w:rPr>
      </w:pPr>
    </w:p>
    <w:p w:rsidR="00AE759C" w:rsidRPr="00D45F1D" w:rsidRDefault="00AE759C" w:rsidP="00AE759C">
      <w:pPr>
        <w:rPr>
          <w:b/>
          <w:bCs/>
        </w:rPr>
      </w:pPr>
    </w:p>
    <w:p w:rsidR="00AE759C" w:rsidRDefault="001C72E2" w:rsidP="00AE759C">
      <w:pPr>
        <w:rPr>
          <w:bCs/>
        </w:rPr>
      </w:pPr>
      <w:r>
        <w:rPr>
          <w:bCs/>
        </w:rPr>
        <w:t>о</w:t>
      </w:r>
      <w:r w:rsidR="00AE759C" w:rsidRPr="00D45F1D">
        <w:rPr>
          <w:bCs/>
        </w:rPr>
        <w:t>т</w:t>
      </w:r>
      <w:r>
        <w:rPr>
          <w:bCs/>
        </w:rPr>
        <w:t xml:space="preserve"> 18 </w:t>
      </w:r>
      <w:r w:rsidR="007C2712">
        <w:rPr>
          <w:bCs/>
        </w:rPr>
        <w:t xml:space="preserve">октября  2023 </w:t>
      </w:r>
      <w:r w:rsidR="00AE759C" w:rsidRPr="00D45F1D">
        <w:rPr>
          <w:bCs/>
        </w:rPr>
        <w:t xml:space="preserve"> года  №</w:t>
      </w:r>
      <w:r w:rsidR="00AE759C">
        <w:rPr>
          <w:bCs/>
        </w:rPr>
        <w:t xml:space="preserve"> </w:t>
      </w:r>
      <w:r>
        <w:rPr>
          <w:bCs/>
        </w:rPr>
        <w:t>116</w:t>
      </w:r>
    </w:p>
    <w:p w:rsidR="00AE759C" w:rsidRPr="00162E43" w:rsidRDefault="00AE759C" w:rsidP="00AE759C">
      <w:pPr>
        <w:rPr>
          <w:bCs/>
        </w:rPr>
      </w:pPr>
    </w:p>
    <w:p w:rsidR="00AE759C" w:rsidRDefault="00AE759C" w:rsidP="00AE759C">
      <w:pPr>
        <w:tabs>
          <w:tab w:val="left" w:pos="4395"/>
        </w:tabs>
        <w:jc w:val="both"/>
      </w:pPr>
    </w:p>
    <w:p w:rsidR="007C2712" w:rsidRDefault="007C2712" w:rsidP="00AE759C">
      <w:pPr>
        <w:tabs>
          <w:tab w:val="left" w:pos="4395"/>
        </w:tabs>
        <w:jc w:val="both"/>
      </w:pPr>
      <w:r>
        <w:t>О внесении изменений в</w:t>
      </w:r>
    </w:p>
    <w:p w:rsidR="007C2712" w:rsidRDefault="007C2712" w:rsidP="007C2712">
      <w:pPr>
        <w:tabs>
          <w:tab w:val="left" w:pos="4395"/>
        </w:tabs>
        <w:jc w:val="both"/>
      </w:pPr>
      <w:r>
        <w:t>Типовую форму</w:t>
      </w:r>
      <w:r w:rsidR="00AE759C" w:rsidRPr="0096222E">
        <w:t xml:space="preserve"> </w:t>
      </w:r>
      <w:r w:rsidR="00AE759C" w:rsidRPr="00AE759C">
        <w:t xml:space="preserve">Соглашения </w:t>
      </w:r>
    </w:p>
    <w:p w:rsidR="007C2712" w:rsidRDefault="00AE759C" w:rsidP="007C2712">
      <w:pPr>
        <w:tabs>
          <w:tab w:val="left" w:pos="4395"/>
        </w:tabs>
        <w:jc w:val="both"/>
      </w:pPr>
      <w:r w:rsidRPr="00AE759C">
        <w:t xml:space="preserve">о порядке и условиях предоставления </w:t>
      </w:r>
    </w:p>
    <w:p w:rsidR="00AE759C" w:rsidRDefault="00AE759C" w:rsidP="007C2712">
      <w:pPr>
        <w:tabs>
          <w:tab w:val="left" w:pos="4395"/>
        </w:tabs>
        <w:jc w:val="both"/>
      </w:pPr>
      <w:r w:rsidRPr="00AE759C">
        <w:t xml:space="preserve">субсидии на финансовое обеспечение </w:t>
      </w:r>
    </w:p>
    <w:p w:rsidR="007C2712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>выполнения муниципального задания</w:t>
      </w:r>
      <w:r w:rsidR="007C2712">
        <w:t xml:space="preserve">, </w:t>
      </w:r>
    </w:p>
    <w:p w:rsidR="007C2712" w:rsidRPr="0096222E" w:rsidRDefault="007C2712" w:rsidP="007C2712">
      <w:pPr>
        <w:tabs>
          <w:tab w:val="left" w:pos="4395"/>
        </w:tabs>
        <w:jc w:val="both"/>
      </w:pPr>
      <w:r>
        <w:t xml:space="preserve">утвержденную </w:t>
      </w:r>
      <w:r w:rsidRPr="0096222E">
        <w:t>приказ</w:t>
      </w:r>
      <w:r>
        <w:t>ом</w:t>
      </w:r>
      <w:r w:rsidRPr="0096222E">
        <w:t xml:space="preserve"> комитета </w:t>
      </w:r>
    </w:p>
    <w:p w:rsidR="007C2712" w:rsidRPr="0096222E" w:rsidRDefault="007C2712" w:rsidP="007C2712">
      <w:r w:rsidRPr="0096222E">
        <w:t>финансов муниципального образования</w:t>
      </w:r>
    </w:p>
    <w:p w:rsidR="007C2712" w:rsidRPr="0096222E" w:rsidRDefault="007C2712" w:rsidP="007C2712">
      <w:r w:rsidRPr="0096222E">
        <w:t>Киришский муниципальный район</w:t>
      </w:r>
    </w:p>
    <w:p w:rsidR="007C2712" w:rsidRPr="0096222E" w:rsidRDefault="007C2712" w:rsidP="007C2712">
      <w:pPr>
        <w:tabs>
          <w:tab w:val="left" w:pos="4395"/>
        </w:tabs>
        <w:jc w:val="both"/>
      </w:pPr>
      <w:r>
        <w:t>Ленинградской области № 216</w:t>
      </w:r>
      <w:r w:rsidRPr="0096222E">
        <w:t xml:space="preserve"> </w:t>
      </w:r>
      <w:r>
        <w:t>от 23.12.2022</w:t>
      </w:r>
      <w:r w:rsidRPr="0096222E">
        <w:t xml:space="preserve">г. </w:t>
      </w:r>
    </w:p>
    <w:p w:rsidR="00AE759C" w:rsidRP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</w:p>
    <w:p w:rsidR="00AE759C" w:rsidRPr="00D45F1D" w:rsidRDefault="00AE759C" w:rsidP="00AE759C">
      <w:pPr>
        <w:rPr>
          <w:b/>
          <w:bCs/>
        </w:rPr>
      </w:pPr>
    </w:p>
    <w:p w:rsidR="00AE759C" w:rsidRDefault="00AE759C" w:rsidP="00AE759C">
      <w:pPr>
        <w:spacing w:line="276" w:lineRule="auto"/>
        <w:ind w:firstLine="851"/>
        <w:jc w:val="both"/>
      </w:pPr>
    </w:p>
    <w:p w:rsidR="00AE759C" w:rsidRDefault="00AE759C" w:rsidP="00AE759C">
      <w:pPr>
        <w:spacing w:line="276" w:lineRule="auto"/>
        <w:ind w:firstLine="851"/>
        <w:jc w:val="both"/>
      </w:pPr>
    </w:p>
    <w:p w:rsidR="00AE759C" w:rsidRPr="004820A6" w:rsidRDefault="00AE759C" w:rsidP="007C2712">
      <w:pPr>
        <w:widowControl w:val="0"/>
        <w:ind w:firstLine="708"/>
        <w:jc w:val="both"/>
      </w:pPr>
      <w:r w:rsidRPr="007C2712">
        <w:rPr>
          <w:rFonts w:eastAsia="Calibri"/>
        </w:rPr>
        <w:t xml:space="preserve">В соответствии с </w:t>
      </w:r>
      <w:hyperlink r:id="rId7" w:history="1">
        <w:r w:rsidRPr="007C2712">
          <w:rPr>
            <w:rFonts w:eastAsia="Calibri"/>
          </w:rPr>
          <w:t>абзацем третьим пункта 1 статьи 78.1</w:t>
        </w:r>
      </w:hyperlink>
      <w:r w:rsidRPr="007C2712">
        <w:rPr>
          <w:rFonts w:eastAsia="Calibri"/>
        </w:rPr>
        <w:t xml:space="preserve"> Бюджетного кодекса Российской Федерации </w:t>
      </w:r>
      <w:r w:rsidRPr="007C2712">
        <w:t xml:space="preserve">и </w:t>
      </w:r>
      <w:r w:rsidR="007C2712" w:rsidRPr="007C2712">
        <w:rPr>
          <w:rFonts w:eastAsia="Calibri"/>
          <w:lang w:eastAsia="en-US"/>
        </w:rPr>
        <w:t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</w:t>
      </w:r>
      <w:r w:rsidRPr="007C2712">
        <w:t xml:space="preserve">, утвержденным постановлением  администрации Киришского муниципального района </w:t>
      </w:r>
      <w:r w:rsidR="007C2712" w:rsidRPr="007C2712">
        <w:t>от 30 мая 2023 года № 942</w:t>
      </w:r>
      <w:r w:rsidR="007C2712">
        <w:t xml:space="preserve">, </w:t>
      </w:r>
      <w:r w:rsidRPr="004820A6">
        <w:t>ПРИКАЗЫВАЮ:</w:t>
      </w:r>
    </w:p>
    <w:p w:rsidR="007C2712" w:rsidRPr="007B0EEA" w:rsidRDefault="007C2712" w:rsidP="007B0EEA">
      <w:pPr>
        <w:ind w:firstLine="708"/>
        <w:jc w:val="both"/>
        <w:rPr>
          <w:bCs/>
        </w:rPr>
      </w:pPr>
      <w:r w:rsidRPr="007B0EEA">
        <w:t xml:space="preserve">1. </w:t>
      </w:r>
      <w:r w:rsidR="007B0EEA" w:rsidRPr="007B0EEA">
        <w:t>Раздел 4 «</w:t>
      </w:r>
      <w:r w:rsidR="007B0EEA" w:rsidRPr="007B0EEA">
        <w:rPr>
          <w:bCs/>
        </w:rPr>
        <w:t xml:space="preserve">Срок действия Соглашения» </w:t>
      </w:r>
      <w:r w:rsidRPr="007B0EEA">
        <w:t xml:space="preserve">типовой формы соглашения </w:t>
      </w:r>
      <w:r w:rsidR="007B0EEA" w:rsidRPr="007B0EEA">
        <w:t>о порядке и условиях предоставления субсидии на финансовое обеспечение выполнения муниципального задания</w:t>
      </w:r>
      <w:r w:rsidRPr="007B0EEA">
        <w:t xml:space="preserve"> изл</w:t>
      </w:r>
      <w:r w:rsidR="007B0EEA" w:rsidRPr="007B0EEA">
        <w:t>ожить в следующей редакции «</w:t>
      </w:r>
      <w:r w:rsidRPr="007B0EEA">
        <w:t>Настоящее Соглашение вступает в силу с даты его подписания лицами, имеющими право действовать от имени каждой из Сторон,  и действует до полного исполнения Сторонами своих обязательств по настоящему Соглашению.</w:t>
      </w:r>
      <w:bookmarkStart w:id="1" w:name="P416"/>
      <w:bookmarkEnd w:id="1"/>
      <w:r w:rsidRPr="007B0EEA">
        <w:t xml:space="preserve"> В случае заключения нового соглашения по предмету настоящего Соглашения обязательства сторон по настоящему Соглашению прекращаются».</w:t>
      </w:r>
    </w:p>
    <w:p w:rsidR="00AE759C" w:rsidRPr="004820A6" w:rsidRDefault="00AE759C" w:rsidP="00AE759C">
      <w:pPr>
        <w:tabs>
          <w:tab w:val="left" w:pos="4395"/>
        </w:tabs>
        <w:spacing w:line="276" w:lineRule="auto"/>
        <w:ind w:firstLine="851"/>
        <w:jc w:val="both"/>
      </w:pPr>
      <w:r w:rsidRPr="004820A6">
        <w:t>3. Настоящий приказ вступает в силу с момента его подписания.</w:t>
      </w:r>
    </w:p>
    <w:p w:rsidR="00AE759C" w:rsidRPr="004820A6" w:rsidRDefault="00AE759C" w:rsidP="00AE759C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3</w:t>
      </w:r>
      <w:r w:rsidRPr="004820A6">
        <w:t>. Контроль за исполнением настоящего приказа возложить на заместителя председателя комитета финансов Зарецкую М.Ю.</w:t>
      </w:r>
    </w:p>
    <w:p w:rsidR="00AE759C" w:rsidRPr="004820A6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Pr="004820A6" w:rsidRDefault="00AE759C" w:rsidP="00AE759C">
      <w:pPr>
        <w:spacing w:line="276" w:lineRule="auto"/>
      </w:pPr>
      <w:r w:rsidRPr="004820A6">
        <w:t xml:space="preserve">Председатель комитета финансов                                                           </w:t>
      </w:r>
      <w:r>
        <w:t xml:space="preserve">       </w:t>
      </w:r>
      <w:r w:rsidRPr="004820A6">
        <w:t xml:space="preserve">  </w:t>
      </w:r>
      <w:r w:rsidR="001C72E2">
        <w:t xml:space="preserve">Г.В. </w:t>
      </w:r>
      <w:r w:rsidRPr="004820A6">
        <w:t xml:space="preserve">Давидюк </w:t>
      </w:r>
    </w:p>
    <w:p w:rsidR="00AE759C" w:rsidRPr="004820A6" w:rsidRDefault="00AE759C" w:rsidP="00AE759C">
      <w:pPr>
        <w:jc w:val="both"/>
      </w:pPr>
    </w:p>
    <w:sectPr w:rsidR="00AE759C" w:rsidRPr="004820A6" w:rsidSect="005804C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BC" w:rsidRDefault="00ED6DBC" w:rsidP="005804C6">
      <w:r>
        <w:separator/>
      </w:r>
    </w:p>
  </w:endnote>
  <w:endnote w:type="continuationSeparator" w:id="0">
    <w:p w:rsidR="00ED6DBC" w:rsidRDefault="00ED6DBC" w:rsidP="0058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BC" w:rsidRDefault="00ED6DBC" w:rsidP="005804C6">
      <w:r>
        <w:separator/>
      </w:r>
    </w:p>
  </w:footnote>
  <w:footnote w:type="continuationSeparator" w:id="0">
    <w:p w:rsidR="00ED6DBC" w:rsidRDefault="00ED6DBC" w:rsidP="0058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12" w:rsidRDefault="007C2712">
    <w:pPr>
      <w:pStyle w:val="a9"/>
      <w:jc w:val="center"/>
    </w:pPr>
  </w:p>
  <w:p w:rsidR="007C2712" w:rsidRDefault="007C27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0519"/>
    <w:multiLevelType w:val="hybridMultilevel"/>
    <w:tmpl w:val="84DEB79C"/>
    <w:lvl w:ilvl="0" w:tplc="E9E0D082">
      <w:start w:val="1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E1810"/>
    <w:multiLevelType w:val="hybridMultilevel"/>
    <w:tmpl w:val="E29E8D7E"/>
    <w:lvl w:ilvl="0" w:tplc="91A0309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410E7"/>
    <w:multiLevelType w:val="hybridMultilevel"/>
    <w:tmpl w:val="46A47BA4"/>
    <w:lvl w:ilvl="0" w:tplc="F2205CBE">
      <w:start w:val="1"/>
      <w:numFmt w:val="decimal"/>
      <w:lvlText w:val="%1."/>
      <w:lvlJc w:val="left"/>
      <w:pPr>
        <w:tabs>
          <w:tab w:val="num" w:pos="1865"/>
        </w:tabs>
        <w:ind w:left="1865" w:hanging="10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7D8"/>
    <w:rsid w:val="00035D9B"/>
    <w:rsid w:val="000A4C99"/>
    <w:rsid w:val="000A7871"/>
    <w:rsid w:val="000D2309"/>
    <w:rsid w:val="000E25B0"/>
    <w:rsid w:val="00112808"/>
    <w:rsid w:val="0011423C"/>
    <w:rsid w:val="00114939"/>
    <w:rsid w:val="0011716B"/>
    <w:rsid w:val="001455F9"/>
    <w:rsid w:val="00183AF3"/>
    <w:rsid w:val="00191FAA"/>
    <w:rsid w:val="001C72E2"/>
    <w:rsid w:val="001E146A"/>
    <w:rsid w:val="0023569D"/>
    <w:rsid w:val="002973E0"/>
    <w:rsid w:val="002A673D"/>
    <w:rsid w:val="003259CC"/>
    <w:rsid w:val="00326BC9"/>
    <w:rsid w:val="00347BC2"/>
    <w:rsid w:val="00353BD9"/>
    <w:rsid w:val="003B23F6"/>
    <w:rsid w:val="003B56FD"/>
    <w:rsid w:val="003B7278"/>
    <w:rsid w:val="003C1A55"/>
    <w:rsid w:val="003D1BF1"/>
    <w:rsid w:val="003D50B4"/>
    <w:rsid w:val="004547D8"/>
    <w:rsid w:val="004A6E9E"/>
    <w:rsid w:val="00574936"/>
    <w:rsid w:val="005804C6"/>
    <w:rsid w:val="00596EFE"/>
    <w:rsid w:val="005C3F73"/>
    <w:rsid w:val="0062375D"/>
    <w:rsid w:val="0066369C"/>
    <w:rsid w:val="00763B3B"/>
    <w:rsid w:val="007A2678"/>
    <w:rsid w:val="007B0EEA"/>
    <w:rsid w:val="007C2712"/>
    <w:rsid w:val="007F6AA4"/>
    <w:rsid w:val="0082679F"/>
    <w:rsid w:val="008406E3"/>
    <w:rsid w:val="00850BFA"/>
    <w:rsid w:val="00853AA9"/>
    <w:rsid w:val="008E7D4E"/>
    <w:rsid w:val="00930FCD"/>
    <w:rsid w:val="00994FD5"/>
    <w:rsid w:val="00A047A2"/>
    <w:rsid w:val="00A36F9C"/>
    <w:rsid w:val="00A53F0F"/>
    <w:rsid w:val="00A66FF5"/>
    <w:rsid w:val="00A6791D"/>
    <w:rsid w:val="00AE759C"/>
    <w:rsid w:val="00AF425D"/>
    <w:rsid w:val="00BA394F"/>
    <w:rsid w:val="00BD4FEC"/>
    <w:rsid w:val="00C0293A"/>
    <w:rsid w:val="00C13948"/>
    <w:rsid w:val="00C201E6"/>
    <w:rsid w:val="00D43640"/>
    <w:rsid w:val="00D559FC"/>
    <w:rsid w:val="00DC0AD5"/>
    <w:rsid w:val="00DD11F6"/>
    <w:rsid w:val="00DE3335"/>
    <w:rsid w:val="00E4027F"/>
    <w:rsid w:val="00E60B50"/>
    <w:rsid w:val="00E931A7"/>
    <w:rsid w:val="00EA5930"/>
    <w:rsid w:val="00EB5DFB"/>
    <w:rsid w:val="00EC1266"/>
    <w:rsid w:val="00ED6DBC"/>
    <w:rsid w:val="00EF4B2F"/>
    <w:rsid w:val="00F50467"/>
    <w:rsid w:val="00F62421"/>
    <w:rsid w:val="00F73C05"/>
    <w:rsid w:val="00F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AF8A5-3F32-4011-BEB6-9BE2990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1F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47D8"/>
    <w:pPr>
      <w:ind w:left="720"/>
      <w:contextualSpacing/>
    </w:pPr>
  </w:style>
  <w:style w:type="paragraph" w:customStyle="1" w:styleId="western">
    <w:name w:val="western"/>
    <w:basedOn w:val="a"/>
    <w:rsid w:val="004547D8"/>
    <w:pPr>
      <w:spacing w:before="100" w:beforeAutospacing="1" w:after="115"/>
    </w:pPr>
    <w:rPr>
      <w:color w:val="000000"/>
    </w:rPr>
  </w:style>
  <w:style w:type="character" w:styleId="a5">
    <w:name w:val="Hyperlink"/>
    <w:basedOn w:val="a0"/>
    <w:uiPriority w:val="99"/>
    <w:semiHidden/>
    <w:unhideWhenUsed/>
    <w:rsid w:val="004547D8"/>
    <w:rPr>
      <w:color w:val="0000FF"/>
      <w:u w:val="single"/>
    </w:rPr>
  </w:style>
  <w:style w:type="character" w:styleId="a6">
    <w:name w:val="Strong"/>
    <w:uiPriority w:val="22"/>
    <w:qFormat/>
    <w:rsid w:val="004547D8"/>
    <w:rPr>
      <w:b/>
      <w:bCs/>
    </w:rPr>
  </w:style>
  <w:style w:type="paragraph" w:customStyle="1" w:styleId="ConsTitle">
    <w:name w:val="ConsTitle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54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1FA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7F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5C3F7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14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A39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75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9BF1DFB8B79F56030D9B0F3E445A4262DD2B7B102621D7944E9C5ACB0144E78F31FF98AFF5383C589275A39DB1A8B3AC6B17C7F6482D40J6g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Давидюк</dc:creator>
  <cp:lastModifiedBy>Екатерина Соловьева</cp:lastModifiedBy>
  <cp:revision>5</cp:revision>
  <cp:lastPrinted>2023-10-18T10:52:00Z</cp:lastPrinted>
  <dcterms:created xsi:type="dcterms:W3CDTF">2023-10-18T10:46:00Z</dcterms:created>
  <dcterms:modified xsi:type="dcterms:W3CDTF">2023-10-19T09:06:00Z</dcterms:modified>
</cp:coreProperties>
</file>