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FB" w:rsidRDefault="004D42FB" w:rsidP="005002C5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2D4014" w:rsidRPr="00DE7A5B" w:rsidRDefault="002D4014" w:rsidP="002D4014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A5B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2D4014" w:rsidRPr="00DE7A5B" w:rsidRDefault="002D4014" w:rsidP="002D4014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A5B">
        <w:rPr>
          <w:rFonts w:ascii="Times New Roman" w:eastAsia="Times New Roman" w:hAnsi="Times New Roman"/>
          <w:sz w:val="24"/>
          <w:szCs w:val="24"/>
          <w:lang w:eastAsia="ru-RU"/>
        </w:rPr>
        <w:t xml:space="preserve">к муниципальной программе </w:t>
      </w:r>
    </w:p>
    <w:p w:rsidR="002D4014" w:rsidRPr="00211156" w:rsidRDefault="005B7143" w:rsidP="002D4014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D4014" w:rsidRPr="00211156" w:rsidRDefault="002D4014" w:rsidP="002D4014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lang w:eastAsia="ru-RU"/>
        </w:rPr>
      </w:pPr>
    </w:p>
    <w:p w:rsidR="002D4014" w:rsidRPr="0096091F" w:rsidRDefault="002D4014" w:rsidP="002D401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91F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2D4014" w:rsidRPr="002B6186" w:rsidRDefault="002D4014" w:rsidP="002D401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15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703"/>
        <w:gridCol w:w="4016"/>
        <w:gridCol w:w="1134"/>
        <w:gridCol w:w="1070"/>
        <w:gridCol w:w="2444"/>
        <w:gridCol w:w="2552"/>
      </w:tblGrid>
      <w:tr w:rsidR="002D4014" w:rsidRPr="00EF709D" w:rsidTr="00AC35AB">
        <w:trPr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подпрограммы, мероприятия</w:t>
            </w:r>
          </w:p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Ответственный за реализацию</w:t>
            </w:r>
            <w:r w:rsidR="008B31E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мероприятия соисполнитель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Последствия </w:t>
            </w:r>
          </w:p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нереализации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Показатели реализации </w:t>
            </w:r>
          </w:p>
        </w:tc>
      </w:tr>
      <w:tr w:rsidR="002D4014" w:rsidRPr="00EF709D" w:rsidTr="00AC35AB">
        <w:trPr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103AB5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начала</w:t>
            </w:r>
            <w:r w:rsidR="002D4014"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реали-зации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8B31EA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оконча-ния</w:t>
            </w:r>
            <w:r w:rsidR="002D4014"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реали-зации</w:t>
            </w: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D4014" w:rsidRPr="00EF709D" w:rsidTr="00AC35AB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14" w:rsidRPr="00EF709D" w:rsidRDefault="002D4014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</w:tr>
      <w:tr w:rsidR="00E84450" w:rsidRPr="00EF709D" w:rsidTr="00A73D50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450" w:rsidRPr="00EF709D" w:rsidRDefault="00E84450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450" w:rsidRDefault="00E84450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Подпрограмма «Молодежь города Кириши»</w:t>
            </w:r>
          </w:p>
          <w:p w:rsidR="00ED1716" w:rsidRPr="00EF709D" w:rsidRDefault="00ED1716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450" w:rsidRPr="00EF709D" w:rsidRDefault="00E84450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450" w:rsidRPr="00EF709D" w:rsidRDefault="00E84450" w:rsidP="002E1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450" w:rsidRPr="00EF709D" w:rsidRDefault="00E84450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D12" w:rsidRPr="00EF709D" w:rsidTr="00C20349">
        <w:trPr>
          <w:trHeight w:val="82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0A5695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0A56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5B7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молодежью по различным направлениям молодежной политики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2E1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2E1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5B7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Невозможность проведения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комплексной работы с молодежью по различным направлениям молодежной политики</w:t>
            </w:r>
          </w:p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1D4F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молодежи, охваченн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ой</w:t>
            </w: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мероприятиями по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различным направлениям молодежной политики</w:t>
            </w: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BA0D12" w:rsidRPr="00EF709D" w:rsidRDefault="00BA0D12" w:rsidP="001D4F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D12" w:rsidRPr="00EF709D" w:rsidTr="0093043F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0A5695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5B71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Работа</w:t>
            </w:r>
            <w:r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 детьми и молодежью в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подведомственных учреждениях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1D4F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D12" w:rsidRPr="00EF709D" w:rsidTr="00AB1A35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0A5695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Патриотическое воспитание молодежи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2D32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С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нижени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интереса молодежи к участию в деятельности  институтов гражданского общества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1D4F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D12" w:rsidRPr="00EF709D" w:rsidTr="00AB1A35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Профилактика асоциального поведения в молодежной среде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B84D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B84D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Default="00BA0D12" w:rsidP="002D32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У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величени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 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преступности,  рост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потребления психоактивных веществ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молодежной среде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1D4F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D12" w:rsidRPr="00EF709D" w:rsidTr="00956CA2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D12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  <w:p w:rsidR="00ED1716" w:rsidRPr="00EF709D" w:rsidRDefault="00ED1716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3F6AF9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D12" w:rsidRPr="00EF709D" w:rsidTr="00AC35AB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D12" w:rsidRPr="00EF709D" w:rsidRDefault="00BA0D12" w:rsidP="00037E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Поддержка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общественных организаций в части организации и проведени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социально значимых мероприятий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6186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Комитет по местному самоуправлению, межнациональным отношениям и организационной работе</w:t>
            </w:r>
            <w:r w:rsidR="00ED1716"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администрации Киришского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D12" w:rsidRDefault="00ED1716" w:rsidP="00ED1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BA0D12" w:rsidRPr="002B61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сключени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="00BA0D12" w:rsidRPr="002B61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из общественной жизни значительного числа активных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 w:rsidR="00BA0D12" w:rsidRPr="002B61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позитивно настроенных граждан </w:t>
            </w:r>
            <w:r w:rsidR="00BA0D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="00BA0D12" w:rsidRPr="002B61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третьего возраста</w:t>
            </w:r>
            <w:r w:rsidR="00BA0D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  <w:r w:rsidR="00BA0D12" w:rsidRPr="002B61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A0D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="00BA0D12" w:rsidRPr="002B61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жителей Киришского района, имеющих огромный жизненный и профессиональный опыт</w:t>
            </w:r>
          </w:p>
          <w:p w:rsidR="00DE7A5B" w:rsidRPr="00EF709D" w:rsidRDefault="00DE7A5B" w:rsidP="00ED1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902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участников мероприятий, направленных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социальную поддержку и защиту ветеранов </w:t>
            </w:r>
          </w:p>
        </w:tc>
      </w:tr>
      <w:tr w:rsidR="00BA0D12" w:rsidRPr="00EF709D" w:rsidTr="001B2EE5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3</w:t>
            </w: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«Гармонизация межнациональных и межконфессиональных отношений»</w:t>
            </w:r>
          </w:p>
          <w:p w:rsidR="00ED1716" w:rsidRPr="00EF709D" w:rsidRDefault="00ED1716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0D12" w:rsidRPr="00EF709D" w:rsidTr="00AC35AB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2E12D7" w:rsidRDefault="00BA0D12" w:rsidP="002E12D7">
            <w:pPr>
              <w:pStyle w:val="a5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Развитие</w:t>
            </w:r>
            <w:r w:rsidRPr="002E12D7">
              <w:rPr>
                <w:rFonts w:ascii="Times New Roman" w:hAnsi="Times New Roman" w:cs="Times New Roman"/>
                <w:sz w:val="18"/>
                <w:szCs w:val="18"/>
              </w:rPr>
              <w:t xml:space="preserve"> национально-культурного взаимодействия представителей различных национальностей и конфессий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6186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Комитет по местному самоуправлению, межнациональным отношениям и организационной работе</w:t>
            </w:r>
            <w:r w:rsidR="00ED1716"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администрации Киришского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ED1716" w:rsidP="00A56E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Возникновение</w:t>
            </w:r>
            <w:r w:rsidR="00BA0D12"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предпосылок для конфликтов на национальной и религиозной почве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716" w:rsidRPr="00EF709D" w:rsidRDefault="00BA0D12" w:rsidP="00ED1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участников мероприятий, направленных</w:t>
            </w:r>
            <w:r w:rsidRPr="002B61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гармонизацию межнациональных и межконфессиональных отношений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A0D12" w:rsidRPr="00EF709D" w:rsidTr="00AC3E05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2B6186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 w:bidi="ru-RU"/>
              </w:rPr>
            </w:pPr>
            <w:r w:rsidRPr="00EF70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«Создание условий для эффективного выполнения органами местного самоуправления своих полномочий»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6D5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A0D12" w:rsidRPr="00EF709D" w:rsidTr="00A9743E">
        <w:trPr>
          <w:trHeight w:val="111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E844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информирования населения в печатных средствах массовой информации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2B6186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2B6186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Комитет по местному самоуправлению, межнациональным отношениям и организационной работе</w:t>
            </w:r>
            <w:r w:rsidR="00ED1716"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администрации Киришского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176D18" w:rsidRDefault="00ED1716" w:rsidP="00ED1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BA0D12"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едостаточно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BA0D12"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информировани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BA0D12"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Default="00BA0D12" w:rsidP="00176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A0D12" w:rsidRPr="00EF709D" w:rsidRDefault="00BA0D12" w:rsidP="00ED1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Охват населения </w:t>
            </w:r>
            <w:r w:rsidR="00ED17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официальным печатным изданием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BA0D12" w:rsidRPr="00EF709D" w:rsidTr="00A9743E">
        <w:trPr>
          <w:trHeight w:val="111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проектов гражданских инициатив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Default="00BA0D12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 w:rsidRPr="002B6186"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>Комитет по местному самоуправлению, межнациональным отношениям и организационной работе</w:t>
            </w:r>
            <w:r w:rsidR="00ED1716"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администрации Киришского муниципального района</w:t>
            </w:r>
            <w:r w:rsidR="00ED17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ED1716" w:rsidRPr="002B6186" w:rsidRDefault="00ED1716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 w:bidi="ru-RU"/>
              </w:rPr>
              <w:t xml:space="preserve">Комитет жилищно-коммунального хозяйства 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Киришского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B84D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B84D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ED1716" w:rsidP="00ED17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BA0D12"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нижени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BA0D12"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степени удовлетворенности населения уровнем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D12" w:rsidRPr="00EF709D" w:rsidRDefault="00BA0D12" w:rsidP="00037E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реализованных проектов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гражданских инициатив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2D4014" w:rsidRPr="002B6186" w:rsidRDefault="002D4014" w:rsidP="002D401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D4014" w:rsidRPr="00C711B8" w:rsidRDefault="002D4014" w:rsidP="002D4014">
      <w:pPr>
        <w:widowControl w:val="0"/>
        <w:spacing w:after="0" w:line="240" w:lineRule="auto"/>
        <w:rPr>
          <w:sz w:val="2"/>
          <w:szCs w:val="2"/>
        </w:rPr>
      </w:pPr>
    </w:p>
    <w:p w:rsidR="002D4014" w:rsidRPr="002B6186" w:rsidRDefault="002D4014" w:rsidP="002D4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7E7" w:rsidRDefault="005427E7" w:rsidP="002D4014"/>
    <w:sectPr w:rsidR="005427E7" w:rsidSect="00DE7A5B">
      <w:headerReference w:type="default" r:id="rId8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32" w:rsidRDefault="00475D32" w:rsidP="00DE7A5B">
      <w:pPr>
        <w:spacing w:after="0" w:line="240" w:lineRule="auto"/>
      </w:pPr>
      <w:r>
        <w:separator/>
      </w:r>
    </w:p>
  </w:endnote>
  <w:endnote w:type="continuationSeparator" w:id="0">
    <w:p w:rsidR="00475D32" w:rsidRDefault="00475D32" w:rsidP="00DE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32" w:rsidRDefault="00475D32" w:rsidP="00DE7A5B">
      <w:pPr>
        <w:spacing w:after="0" w:line="240" w:lineRule="auto"/>
      </w:pPr>
      <w:r>
        <w:separator/>
      </w:r>
    </w:p>
  </w:footnote>
  <w:footnote w:type="continuationSeparator" w:id="0">
    <w:p w:rsidR="00475D32" w:rsidRDefault="00475D32" w:rsidP="00DE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4397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E7A5B" w:rsidRPr="00DE7A5B" w:rsidRDefault="00DE7A5B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DE7A5B">
          <w:rPr>
            <w:rFonts w:ascii="Times New Roman" w:hAnsi="Times New Roman"/>
            <w:sz w:val="24"/>
            <w:szCs w:val="24"/>
          </w:rPr>
          <w:fldChar w:fldCharType="begin"/>
        </w:r>
        <w:r w:rsidRPr="00DE7A5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E7A5B">
          <w:rPr>
            <w:rFonts w:ascii="Times New Roman" w:hAnsi="Times New Roman"/>
            <w:sz w:val="24"/>
            <w:szCs w:val="24"/>
          </w:rPr>
          <w:fldChar w:fldCharType="separate"/>
        </w:r>
        <w:r w:rsidR="000F1BBF">
          <w:rPr>
            <w:rFonts w:ascii="Times New Roman" w:hAnsi="Times New Roman"/>
            <w:noProof/>
            <w:sz w:val="24"/>
            <w:szCs w:val="24"/>
          </w:rPr>
          <w:t>2</w:t>
        </w:r>
        <w:r w:rsidRPr="00DE7A5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E7A5B" w:rsidRDefault="00DE7A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DD"/>
    <w:rsid w:val="000258DA"/>
    <w:rsid w:val="00037EF0"/>
    <w:rsid w:val="000A5695"/>
    <w:rsid w:val="000F1BBF"/>
    <w:rsid w:val="00103AB5"/>
    <w:rsid w:val="00176D18"/>
    <w:rsid w:val="00192F9B"/>
    <w:rsid w:val="002100EE"/>
    <w:rsid w:val="00213D27"/>
    <w:rsid w:val="00216C71"/>
    <w:rsid w:val="002D3263"/>
    <w:rsid w:val="002D4014"/>
    <w:rsid w:val="002E12D7"/>
    <w:rsid w:val="00312473"/>
    <w:rsid w:val="00354C29"/>
    <w:rsid w:val="003616DF"/>
    <w:rsid w:val="003A3F3C"/>
    <w:rsid w:val="003A44E5"/>
    <w:rsid w:val="003F6AF9"/>
    <w:rsid w:val="004177D1"/>
    <w:rsid w:val="004579C8"/>
    <w:rsid w:val="00475D32"/>
    <w:rsid w:val="0048299E"/>
    <w:rsid w:val="004A3411"/>
    <w:rsid w:val="004D42FB"/>
    <w:rsid w:val="005002C5"/>
    <w:rsid w:val="005427E7"/>
    <w:rsid w:val="005B7143"/>
    <w:rsid w:val="00666338"/>
    <w:rsid w:val="006D510B"/>
    <w:rsid w:val="006E23A5"/>
    <w:rsid w:val="00780DB1"/>
    <w:rsid w:val="007E71DD"/>
    <w:rsid w:val="00803B09"/>
    <w:rsid w:val="00844672"/>
    <w:rsid w:val="008A7235"/>
    <w:rsid w:val="008B31EA"/>
    <w:rsid w:val="00902194"/>
    <w:rsid w:val="0096091F"/>
    <w:rsid w:val="009D2EA9"/>
    <w:rsid w:val="00A07462"/>
    <w:rsid w:val="00A56E87"/>
    <w:rsid w:val="00A9743E"/>
    <w:rsid w:val="00B063E5"/>
    <w:rsid w:val="00BA0D12"/>
    <w:rsid w:val="00C20349"/>
    <w:rsid w:val="00C614CC"/>
    <w:rsid w:val="00CA5AD9"/>
    <w:rsid w:val="00CB0C5E"/>
    <w:rsid w:val="00D465DD"/>
    <w:rsid w:val="00DE7A5B"/>
    <w:rsid w:val="00E84450"/>
    <w:rsid w:val="00ED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33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2D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DE7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A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E7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A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33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2D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DE7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A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E7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A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0063-113C-4E04-9142-C98082B0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Грушина</dc:creator>
  <cp:lastModifiedBy>Оксана Оглоблина</cp:lastModifiedBy>
  <cp:revision>2</cp:revision>
  <cp:lastPrinted>2017-09-13T12:58:00Z</cp:lastPrinted>
  <dcterms:created xsi:type="dcterms:W3CDTF">2017-11-13T13:29:00Z</dcterms:created>
  <dcterms:modified xsi:type="dcterms:W3CDTF">2017-11-13T13:29:00Z</dcterms:modified>
</cp:coreProperties>
</file>