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9C" w:rsidRPr="003C1B9C" w:rsidRDefault="003C1B9C" w:rsidP="003C1B9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C1B9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C1B9C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</w:t>
      </w:r>
    </w:p>
    <w:p w:rsidR="003C1B9C" w:rsidRPr="003C1B9C" w:rsidRDefault="003C1B9C" w:rsidP="003C1B9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B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B012E">
        <w:rPr>
          <w:rFonts w:ascii="Times New Roman" w:eastAsia="Times New Roman" w:hAnsi="Times New Roman"/>
          <w:sz w:val="24"/>
          <w:szCs w:val="24"/>
          <w:lang w:eastAsia="ru-RU"/>
        </w:rPr>
        <w:t>31.01.2020</w:t>
      </w:r>
      <w:r w:rsidRPr="003C1B9C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B012E">
        <w:rPr>
          <w:rFonts w:ascii="Times New Roman" w:eastAsia="Times New Roman" w:hAnsi="Times New Roman"/>
          <w:sz w:val="24"/>
          <w:szCs w:val="24"/>
          <w:lang w:eastAsia="ru-RU"/>
        </w:rPr>
        <w:t>134</w:t>
      </w:r>
    </w:p>
    <w:p w:rsidR="00E563A8" w:rsidRPr="00ED7B37" w:rsidRDefault="00E563A8" w:rsidP="00E563A8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563A8" w:rsidRPr="00ED7B37" w:rsidRDefault="00E563A8" w:rsidP="00E563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D7B37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tbl>
      <w:tblPr>
        <w:tblW w:w="15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227"/>
        <w:gridCol w:w="4440"/>
        <w:gridCol w:w="891"/>
        <w:gridCol w:w="850"/>
        <w:gridCol w:w="3064"/>
        <w:gridCol w:w="2552"/>
      </w:tblGrid>
      <w:tr w:rsidR="00E563A8" w:rsidRPr="00ED7B37" w:rsidTr="001E465A">
        <w:trPr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подпрограммы, мероприятия</w:t>
            </w:r>
          </w:p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Ответственный за реализацию мероприятия соисполнитель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Последствия </w:t>
            </w:r>
          </w:p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нереализации</w:t>
            </w:r>
            <w:proofErr w:type="spellEnd"/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Показатели реализации </w:t>
            </w: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начала </w:t>
            </w:r>
            <w:proofErr w:type="spellStart"/>
            <w:proofErr w:type="gramStart"/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оконча-ния</w:t>
            </w:r>
            <w:proofErr w:type="spellEnd"/>
            <w:proofErr w:type="gramEnd"/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реали-зации</w:t>
            </w:r>
            <w:proofErr w:type="spellEnd"/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Подпрограмма «Молодежь города Кириши»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trHeight w:val="5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молодежью по различным направлениям молодежной политики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Невозможность проведения комплексной работы с молодежью по различным направлениям молодежной политики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Доля молодежи, охваченной мероприятиями по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различным направлениям молодежной политики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D7B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Работа с детьми и молодежью в подведомственных учреждениях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trHeight w:val="40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Патриотическое воспитание молодежи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Снижение интереса молодежи к участию в деятельности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институтов гражданского общества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Профилактика асоциального поведения в молодежной среде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преступности,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потребления </w:t>
            </w:r>
            <w:proofErr w:type="spellStart"/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психоактивных</w:t>
            </w:r>
            <w:proofErr w:type="spellEnd"/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веществ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молодежной среде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trHeight w:val="99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Содействие трудовой адаптации и занятости молодежи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B74044" w:rsidP="00E563A8">
            <w:pPr>
              <w:widowControl w:val="0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870829">
              <w:rPr>
                <w:rFonts w:ascii="Times New Roman" w:hAnsi="Times New Roman"/>
                <w:sz w:val="18"/>
                <w:szCs w:val="18"/>
                <w:lang w:bidi="ru-RU"/>
              </w:rPr>
              <w:t>Комитет по культуре, делам молодежи и спорту</w:t>
            </w:r>
            <w:r w:rsidRPr="00870829">
              <w:rPr>
                <w:rFonts w:ascii="Times New Roman" w:hAnsi="Times New Roman"/>
                <w:sz w:val="18"/>
                <w:szCs w:val="18"/>
              </w:rPr>
              <w:t xml:space="preserve"> администрации Киришского муниципального района</w:t>
            </w:r>
            <w:r w:rsidRPr="00870829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Невозможность формирования трудовых навыков у молодежи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color w:val="000000"/>
                <w:sz w:val="18"/>
                <w:szCs w:val="18"/>
              </w:rPr>
              <w:t>Доля молодежи, охваченной мероприятиями по различным направлениям молодежной политики</w:t>
            </w:r>
          </w:p>
        </w:tc>
      </w:tr>
      <w:tr w:rsidR="001E465A" w:rsidRPr="00ED7B37" w:rsidTr="001E465A">
        <w:trPr>
          <w:trHeight w:val="97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5A" w:rsidRDefault="001E465A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5A" w:rsidRPr="001E465A" w:rsidRDefault="001E465A" w:rsidP="001E465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6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Материально-техническое обеспечение деятельности </w:t>
            </w:r>
            <w:proofErr w:type="gramStart"/>
            <w:r w:rsidRPr="001E465A">
              <w:rPr>
                <w:rFonts w:ascii="Times New Roman" w:hAnsi="Times New Roman"/>
                <w:color w:val="000000"/>
                <w:sz w:val="18"/>
                <w:szCs w:val="18"/>
              </w:rPr>
              <w:t>молодежного</w:t>
            </w:r>
            <w:proofErr w:type="gramEnd"/>
            <w:r w:rsidRPr="001E46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65A">
              <w:rPr>
                <w:rFonts w:ascii="Times New Roman" w:hAnsi="Times New Roman"/>
                <w:color w:val="000000"/>
                <w:sz w:val="18"/>
                <w:szCs w:val="18"/>
              </w:rPr>
              <w:t>коворкинг</w:t>
            </w:r>
            <w:proofErr w:type="spellEnd"/>
            <w:r w:rsidRPr="001E465A">
              <w:rPr>
                <w:rFonts w:ascii="Times New Roman" w:hAnsi="Times New Roman"/>
                <w:color w:val="000000"/>
                <w:sz w:val="18"/>
                <w:szCs w:val="18"/>
              </w:rPr>
              <w:t>-центра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5A" w:rsidRPr="001E465A" w:rsidRDefault="001E465A" w:rsidP="001E465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  <w:lang w:bidi="ru-RU"/>
              </w:rPr>
              <w:t>Комитет по культуре, делам молодежи и спорту</w:t>
            </w:r>
            <w:r w:rsidRPr="00870829">
              <w:rPr>
                <w:rFonts w:ascii="Times New Roman" w:hAnsi="Times New Roman"/>
                <w:sz w:val="18"/>
                <w:szCs w:val="18"/>
              </w:rPr>
              <w:t xml:space="preserve">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5A" w:rsidRPr="00870829" w:rsidRDefault="001E465A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5A" w:rsidRPr="00870829" w:rsidRDefault="001E465A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5A" w:rsidRPr="00870829" w:rsidRDefault="001E465A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Невозможность проведения комплексной работы с молодежью по различным направлениям молодежной политики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5A" w:rsidRPr="001E465A" w:rsidRDefault="001E465A" w:rsidP="001E46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Доля молодежи, охваченной мероприятиями по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различным направлениям молодежной политики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A8" w:rsidRPr="00870829" w:rsidRDefault="00E563A8" w:rsidP="00951DE2">
            <w:pPr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Поддержка общественных организаций в части организации и проведения социально значимых мероприятий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A8" w:rsidRPr="00870829" w:rsidRDefault="00E563A8" w:rsidP="00951DE2">
            <w:pPr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Комитет по местному самоуправлению, межнациональным отношениям и организационной работе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870829" w:rsidRDefault="00E563A8" w:rsidP="00E56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A8" w:rsidRPr="00870829" w:rsidRDefault="00E563A8" w:rsidP="00E56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A8" w:rsidRPr="00870829" w:rsidRDefault="00E563A8" w:rsidP="00951DE2">
            <w:pPr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Исключение из общественной жизни значительного числа активных, позитивно настроенных граждан «третьего возраста» – жителей Киришского района, имеющих огромный жизненный и профессиональный опыт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951DE2">
            <w:pPr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Доля участников мероприятий, направленных на социальную поддержку и защиту ветеранов;</w:t>
            </w: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«Гармонизация межнациональных и межконфессиональных отношений»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trHeight w:val="102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ED7B37">
              <w:rPr>
                <w:rFonts w:ascii="Times New Roman" w:eastAsiaTheme="minorHAnsi" w:hAnsi="Times New Roman"/>
                <w:sz w:val="18"/>
                <w:szCs w:val="18"/>
              </w:rPr>
              <w:t xml:space="preserve">Развитие национально-культурного взаимодействия представителей различных национальностей и конфессий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Комитет по местному самоуправлению, межнациональным отношениям и организационной работе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Возникновение предпосылок для конфликтов на национальной и религиозной почве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участников мероприятий, направленных на гармонизацию межнациональных и межконфессиональных отношений </w:t>
            </w:r>
          </w:p>
        </w:tc>
      </w:tr>
      <w:tr w:rsidR="00E563A8" w:rsidRPr="00ED7B37" w:rsidTr="001E465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«Создание условий для эффективного выполнения органами местного самоуправления своих полномочий»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A8" w:rsidRPr="00ED7B37" w:rsidRDefault="00E563A8" w:rsidP="00951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3A8" w:rsidRPr="00ED7B37" w:rsidTr="001E465A">
        <w:trPr>
          <w:trHeight w:val="74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Обеспечение информирования населения в печатных средствах массовой информации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870829">
              <w:rPr>
                <w:rFonts w:ascii="Times New Roman" w:hAnsi="Times New Roman"/>
                <w:sz w:val="18"/>
                <w:szCs w:val="18"/>
                <w:lang w:bidi="ru-RU"/>
              </w:rPr>
              <w:t>Комитет по местному самоуправлению, межнациональным отношениям и организационной работе</w:t>
            </w:r>
            <w:r w:rsidRPr="00870829">
              <w:rPr>
                <w:rFonts w:ascii="Times New Roman" w:hAnsi="Times New Roman"/>
                <w:sz w:val="18"/>
                <w:szCs w:val="18"/>
              </w:rPr>
              <w:t xml:space="preserve">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Недостаточное информирование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Охват населения официальным печатным изданием</w:t>
            </w:r>
          </w:p>
        </w:tc>
      </w:tr>
      <w:tr w:rsidR="00E563A8" w:rsidRPr="00ED7B37" w:rsidTr="001E465A">
        <w:trPr>
          <w:trHeight w:val="1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проектов гражданских инициатив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Комитет по местному самоуправлению, межнациональным отношениям и организационной работе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 Киришского муниципального района,</w:t>
            </w:r>
          </w:p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Комитет жилищно-коммунального хозяйства </w:t>
            </w: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Снижение степени удовлетворенности населения уровнем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ED7B37" w:rsidRDefault="00E563A8" w:rsidP="00E563A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B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реализованных проектов гражданских инициатив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563A8" w:rsidRPr="00ED7B37" w:rsidTr="001E465A">
        <w:trPr>
          <w:trHeight w:val="89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0C32A9" w:rsidRDefault="00E563A8" w:rsidP="00E563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32A9">
              <w:rPr>
                <w:rFonts w:ascii="Times New Roman" w:hAnsi="Times New Roman"/>
                <w:sz w:val="18"/>
                <w:szCs w:val="18"/>
              </w:rPr>
              <w:t>4.3.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0C32A9" w:rsidRDefault="00E563A8" w:rsidP="00E563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32A9">
              <w:rPr>
                <w:rFonts w:ascii="Times New Roman" w:hAnsi="Times New Roman"/>
                <w:sz w:val="18"/>
                <w:szCs w:val="18"/>
              </w:rPr>
              <w:t>Содействие депутатам совета депутатов Киришского городского поселения в проведении встреч с избирателями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0C32A9" w:rsidRDefault="00E563A8" w:rsidP="00E563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32A9">
              <w:rPr>
                <w:rFonts w:ascii="Times New Roman" w:hAnsi="Times New Roman"/>
                <w:sz w:val="18"/>
                <w:szCs w:val="18"/>
              </w:rPr>
              <w:t>Комитет по местному самоуправлению, межнациональным отношениям  и организационной работе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0C32A9" w:rsidRDefault="00E563A8" w:rsidP="00E563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A9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0C32A9" w:rsidRDefault="00E563A8" w:rsidP="00E563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A9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0C32A9" w:rsidRDefault="00E563A8" w:rsidP="00E563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C32A9">
              <w:rPr>
                <w:rFonts w:ascii="Times New Roman" w:hAnsi="Times New Roman"/>
                <w:sz w:val="18"/>
                <w:szCs w:val="18"/>
              </w:rPr>
              <w:t>Не выполнение</w:t>
            </w:r>
            <w:proofErr w:type="gramEnd"/>
            <w:r w:rsidRPr="000C32A9">
              <w:rPr>
                <w:rFonts w:ascii="Times New Roman" w:hAnsi="Times New Roman"/>
                <w:sz w:val="18"/>
                <w:szCs w:val="18"/>
              </w:rPr>
              <w:t xml:space="preserve"> органами местного самоуправления своих полномочий в части оказания содействия народным избранникам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0C32A9" w:rsidRDefault="00E563A8" w:rsidP="00E563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32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63A8" w:rsidRPr="00ED7B37" w:rsidTr="001E465A">
        <w:trPr>
          <w:trHeight w:val="72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40A00">
              <w:rPr>
                <w:rFonts w:ascii="Times New Roman" w:hAnsi="Times New Roman"/>
                <w:sz w:val="18"/>
                <w:szCs w:val="18"/>
              </w:rPr>
              <w:t>4.4.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40A00">
              <w:rPr>
                <w:rFonts w:ascii="Times New Roman" w:hAnsi="Times New Roman"/>
                <w:sz w:val="18"/>
                <w:szCs w:val="18"/>
              </w:rPr>
              <w:t>Содействие информированию населения о социально значимых мероприятиях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840A00">
              <w:rPr>
                <w:rFonts w:ascii="Times New Roman" w:hAnsi="Times New Roman"/>
                <w:sz w:val="18"/>
                <w:szCs w:val="18"/>
                <w:lang w:bidi="ru-RU"/>
              </w:rPr>
              <w:t>Комитет по местному самоуправлению, межнациональным отношениям и организационной работе</w:t>
            </w:r>
            <w:r w:rsidRPr="00840A00">
              <w:rPr>
                <w:rFonts w:ascii="Times New Roman" w:hAnsi="Times New Roman"/>
                <w:sz w:val="18"/>
                <w:szCs w:val="18"/>
              </w:rPr>
              <w:t xml:space="preserve">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A00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A00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40A00">
              <w:rPr>
                <w:rFonts w:ascii="Times New Roman" w:hAnsi="Times New Roman"/>
                <w:sz w:val="18"/>
                <w:szCs w:val="18"/>
              </w:rPr>
              <w:t>Недостаточное информирование населения о социально значимых мероприятиях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40A0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E563A8" w:rsidRPr="00ED7B37" w:rsidTr="001E465A">
        <w:trPr>
          <w:trHeight w:val="72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40A00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Содействие информированию населения в средствах массовой информации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870829">
              <w:rPr>
                <w:rFonts w:ascii="Times New Roman" w:hAnsi="Times New Roman"/>
                <w:sz w:val="18"/>
                <w:szCs w:val="18"/>
                <w:lang w:bidi="ru-RU"/>
              </w:rPr>
              <w:t>Комитет по местному самоуправлению, межнациональным отношениям и организационной работе</w:t>
            </w:r>
            <w:r w:rsidRPr="00870829">
              <w:rPr>
                <w:rFonts w:ascii="Times New Roman" w:hAnsi="Times New Roman"/>
                <w:sz w:val="18"/>
                <w:szCs w:val="18"/>
              </w:rPr>
              <w:t xml:space="preserve"> администрации Киришского муниципального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870829" w:rsidRDefault="00E563A8" w:rsidP="00E563A8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0829">
              <w:rPr>
                <w:rFonts w:ascii="Times New Roman" w:hAnsi="Times New Roman"/>
                <w:sz w:val="18"/>
                <w:szCs w:val="18"/>
              </w:rPr>
              <w:t>Недостаточное информирование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A8" w:rsidRPr="00FF4175" w:rsidRDefault="00E563A8" w:rsidP="00E563A8">
            <w:pPr>
              <w:widowControl w:val="0"/>
            </w:pPr>
            <w:r w:rsidRPr="00FF4175">
              <w:t>-</w:t>
            </w:r>
          </w:p>
        </w:tc>
      </w:tr>
    </w:tbl>
    <w:p w:rsidR="003664F9" w:rsidRDefault="003664F9"/>
    <w:sectPr w:rsidR="003664F9" w:rsidSect="00E56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0B"/>
    <w:rsid w:val="001E465A"/>
    <w:rsid w:val="003664F9"/>
    <w:rsid w:val="003C1B9C"/>
    <w:rsid w:val="005F520B"/>
    <w:rsid w:val="006B012E"/>
    <w:rsid w:val="00914D24"/>
    <w:rsid w:val="00B74044"/>
    <w:rsid w:val="00E5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Луния Салимжановна</dc:creator>
  <cp:lastModifiedBy>Томашевская Вероника Павловна</cp:lastModifiedBy>
  <cp:revision>2</cp:revision>
  <dcterms:created xsi:type="dcterms:W3CDTF">2020-01-31T09:20:00Z</dcterms:created>
  <dcterms:modified xsi:type="dcterms:W3CDTF">2020-01-31T09:20:00Z</dcterms:modified>
</cp:coreProperties>
</file>